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421" w:rsidRPr="00651D3B" w:rsidRDefault="00651D3B">
      <w:pPr>
        <w:jc w:val="center"/>
        <w:rPr>
          <w:rFonts w:ascii="Arial" w:hAnsi="Arial"/>
          <w:b/>
          <w:sz w:val="28"/>
          <w:lang w:val="es-MX"/>
        </w:rPr>
      </w:pPr>
      <w:r w:rsidRPr="00651D3B">
        <w:rPr>
          <w:noProof/>
          <w:lang w:val="es-CL" w:eastAsia="es-CL"/>
        </w:rPr>
        <mc:AlternateContent>
          <mc:Choice Requires="wps">
            <w:drawing>
              <wp:anchor distT="0" distB="0" distL="114300" distR="114300" simplePos="0" relativeHeight="251653120" behindDoc="0" locked="0" layoutInCell="1" allowOverlap="1">
                <wp:simplePos x="0" y="0"/>
                <wp:positionH relativeFrom="column">
                  <wp:posOffset>5191125</wp:posOffset>
                </wp:positionH>
                <wp:positionV relativeFrom="paragraph">
                  <wp:posOffset>118745</wp:posOffset>
                </wp:positionV>
                <wp:extent cx="993140" cy="276860"/>
                <wp:effectExtent l="0" t="0" r="0" b="889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140" cy="276860"/>
                        </a:xfrm>
                        <a:prstGeom prst="rect">
                          <a:avLst/>
                        </a:prstGeom>
                        <a:solidFill>
                          <a:srgbClr val="FFFFFF"/>
                        </a:solidFill>
                        <a:ln w="19050">
                          <a:solidFill>
                            <a:srgbClr val="000000"/>
                          </a:solidFill>
                          <a:miter lim="800000"/>
                          <a:headEnd/>
                          <a:tailEnd/>
                        </a:ln>
                      </wps:spPr>
                      <wps:txbx>
                        <w:txbxContent>
                          <w:p w:rsidR="00205A54" w:rsidRDefault="00F83E2E">
                            <w:pPr>
                              <w:jc w:val="center"/>
                              <w:rPr>
                                <w:rFonts w:ascii="Arial" w:hAnsi="Arial"/>
                                <w:b/>
                                <w:sz w:val="24"/>
                                <w:lang w:val="es-MX"/>
                              </w:rPr>
                            </w:pPr>
                            <w:r w:rsidRPr="00651D3B">
                              <w:rPr>
                                <w:rFonts w:ascii="Arial" w:hAnsi="Arial"/>
                                <w:b/>
                                <w:sz w:val="24"/>
                                <w:lang w:val="es-MX"/>
                              </w:rPr>
                              <w:t>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08.75pt;margin-top:9.35pt;width:78.2pt;height:2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" strokeweight="1.5pt">
                <v:textbox>
                  <w:txbxContent>
                    <w:p w:rsidR="00205A54" w:rsidRDefault="00F83E2E">
                      <w:pPr>
                        <w:jc w:val="center"/>
                        <w:rPr>
                          <w:rFonts w:ascii="Arial" w:hAnsi="Arial"/>
                          <w:b/>
                          <w:sz w:val="24"/>
                          <w:lang w:val="es-MX"/>
                        </w:rPr>
                      </w:pPr>
                      <w:r w:rsidRPr="00651D3B">
                        <w:rPr>
                          <w:rFonts w:ascii="Arial" w:hAnsi="Arial"/>
                          <w:b/>
                          <w:sz w:val="24"/>
                          <w:lang w:val="es-MX"/>
                        </w:rPr>
                        <w:t>2024</w:t>
                      </w:r>
                    </w:p>
                  </w:txbxContent>
                </v:textbox>
              </v:shape>
            </w:pict>
          </mc:Fallback>
        </mc:AlternateContent>
      </w:r>
      <w:r w:rsidR="00625421" w:rsidRPr="00651D3B">
        <w:rPr>
          <w:rFonts w:ascii="Arial" w:hAnsi="Arial"/>
          <w:b/>
          <w:sz w:val="28"/>
          <w:lang w:val="es-MX"/>
        </w:rPr>
        <w:t>PROGRAMA DE ASIGNATURA</w:t>
      </w:r>
    </w:p>
    <w:p w:rsidR="00625421" w:rsidRPr="00651D3B" w:rsidRDefault="00F83E2E">
      <w:pPr>
        <w:jc w:val="center"/>
        <w:rPr>
          <w:rFonts w:ascii="Arial" w:hAnsi="Arial"/>
          <w:b/>
          <w:sz w:val="28"/>
          <w:lang w:val="es-MX"/>
        </w:rPr>
      </w:pPr>
      <w:r w:rsidRPr="00651D3B">
        <w:rPr>
          <w:rFonts w:ascii="Arial" w:hAnsi="Arial"/>
          <w:b/>
          <w:noProof/>
          <w:sz w:val="28"/>
        </w:rPr>
        <w:t xml:space="preserve">PLANIFICACIÓN y </w:t>
      </w:r>
      <w:r w:rsidR="00625421" w:rsidRPr="00651D3B">
        <w:rPr>
          <w:rFonts w:ascii="Arial" w:hAnsi="Arial"/>
          <w:b/>
          <w:noProof/>
          <w:sz w:val="28"/>
        </w:rPr>
        <w:t xml:space="preserve">OPERACIONES NAVALES </w:t>
      </w:r>
    </w:p>
    <w:p w:rsidR="00625421" w:rsidRPr="00651D3B" w:rsidRDefault="00625421">
      <w:pPr>
        <w:jc w:val="center"/>
        <w:rPr>
          <w:rFonts w:ascii="Arial" w:hAnsi="Arial"/>
          <w:b/>
          <w:sz w:val="24"/>
          <w:lang w:val="es-MX"/>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1"/>
        <w:gridCol w:w="132"/>
        <w:gridCol w:w="415"/>
        <w:gridCol w:w="231"/>
        <w:gridCol w:w="153"/>
        <w:gridCol w:w="510"/>
        <w:gridCol w:w="1000"/>
        <w:gridCol w:w="37"/>
        <w:gridCol w:w="895"/>
        <w:gridCol w:w="567"/>
        <w:gridCol w:w="1665"/>
        <w:gridCol w:w="18"/>
        <w:gridCol w:w="1037"/>
        <w:gridCol w:w="663"/>
      </w:tblGrid>
      <w:tr w:rsidR="00625421" w:rsidRPr="00651D3B">
        <w:trPr>
          <w:trHeight w:val="327"/>
        </w:trPr>
        <w:tc>
          <w:tcPr>
            <w:tcW w:w="9764" w:type="dxa"/>
            <w:gridSpan w:val="14"/>
            <w:tcBorders>
              <w:top w:val="single" w:sz="18" w:space="0" w:color="auto"/>
              <w:left w:val="single" w:sz="18" w:space="0" w:color="auto"/>
              <w:right w:val="single" w:sz="18" w:space="0" w:color="auto"/>
            </w:tcBorders>
            <w:shd w:val="clear" w:color="auto" w:fill="C0C0C0"/>
            <w:vAlign w:val="center"/>
          </w:tcPr>
          <w:p w:rsidR="00625421" w:rsidRPr="00651D3B" w:rsidRDefault="00625421">
            <w:pPr>
              <w:rPr>
                <w:rFonts w:ascii="Arial" w:hAnsi="Arial"/>
                <w:b/>
                <w:sz w:val="22"/>
                <w:lang w:val="es-MX"/>
              </w:rPr>
            </w:pPr>
            <w:r w:rsidRPr="00651D3B">
              <w:rPr>
                <w:rFonts w:ascii="Arial" w:hAnsi="Arial"/>
                <w:b/>
                <w:sz w:val="22"/>
                <w:lang w:val="es-MX"/>
              </w:rPr>
              <w:t>1.- IDENTIFICACIÓN</w:t>
            </w:r>
          </w:p>
        </w:tc>
      </w:tr>
      <w:tr w:rsidR="00625421" w:rsidRPr="00651D3B">
        <w:trPr>
          <w:trHeight w:val="280"/>
        </w:trPr>
        <w:tc>
          <w:tcPr>
            <w:tcW w:w="2988" w:type="dxa"/>
            <w:gridSpan w:val="3"/>
            <w:tcBorders>
              <w:left w:val="single" w:sz="18" w:space="0" w:color="auto"/>
              <w:bottom w:val="nil"/>
              <w:right w:val="nil"/>
            </w:tcBorders>
            <w:vAlign w:val="center"/>
          </w:tcPr>
          <w:p w:rsidR="00625421" w:rsidRPr="00651D3B" w:rsidRDefault="00625421">
            <w:pPr>
              <w:ind w:firstLine="136"/>
              <w:rPr>
                <w:rFonts w:ascii="Arial" w:hAnsi="Arial"/>
                <w:b/>
                <w:sz w:val="20"/>
                <w:lang w:val="es-MX"/>
              </w:rPr>
            </w:pPr>
            <w:r w:rsidRPr="00651D3B">
              <w:rPr>
                <w:rFonts w:ascii="Arial" w:hAnsi="Arial"/>
                <w:b/>
                <w:sz w:val="20"/>
                <w:lang w:val="es-MX"/>
              </w:rPr>
              <w:t>ASIGNATURA</w:t>
            </w:r>
          </w:p>
        </w:tc>
        <w:tc>
          <w:tcPr>
            <w:tcW w:w="6776" w:type="dxa"/>
            <w:gridSpan w:val="11"/>
            <w:tcBorders>
              <w:left w:val="nil"/>
              <w:bottom w:val="nil"/>
              <w:right w:val="single" w:sz="18" w:space="0" w:color="auto"/>
            </w:tcBorders>
            <w:vAlign w:val="center"/>
          </w:tcPr>
          <w:p w:rsidR="00625421" w:rsidRPr="00651D3B" w:rsidRDefault="00625421">
            <w:pPr>
              <w:rPr>
                <w:rFonts w:ascii="Arial" w:hAnsi="Arial"/>
                <w:sz w:val="20"/>
                <w:lang w:val="es-MX"/>
              </w:rPr>
            </w:pPr>
            <w:r w:rsidRPr="00651D3B">
              <w:rPr>
                <w:rFonts w:ascii="Arial" w:hAnsi="Arial"/>
                <w:b/>
                <w:sz w:val="20"/>
                <w:lang w:val="es-MX"/>
              </w:rPr>
              <w:t xml:space="preserve">: </w:t>
            </w:r>
            <w:r w:rsidR="00F83E2E" w:rsidRPr="00651D3B">
              <w:rPr>
                <w:rFonts w:ascii="Arial" w:hAnsi="Arial"/>
                <w:b/>
                <w:sz w:val="20"/>
                <w:lang w:val="es-MX"/>
              </w:rPr>
              <w:t xml:space="preserve">PLANIFICACIÓN Y </w:t>
            </w:r>
            <w:r w:rsidRPr="00651D3B">
              <w:rPr>
                <w:rFonts w:ascii="Arial" w:hAnsi="Arial"/>
                <w:b/>
                <w:sz w:val="20"/>
                <w:lang w:val="es-MX"/>
              </w:rPr>
              <w:t xml:space="preserve">OPERACIONES NAVALES </w:t>
            </w:r>
          </w:p>
        </w:tc>
      </w:tr>
      <w:tr w:rsidR="00625421" w:rsidRPr="00651D3B">
        <w:trPr>
          <w:trHeight w:val="277"/>
        </w:trPr>
        <w:tc>
          <w:tcPr>
            <w:tcW w:w="2988" w:type="dxa"/>
            <w:gridSpan w:val="3"/>
            <w:tcBorders>
              <w:top w:val="nil"/>
              <w:left w:val="single" w:sz="18" w:space="0" w:color="auto"/>
              <w:bottom w:val="nil"/>
              <w:right w:val="nil"/>
            </w:tcBorders>
            <w:vAlign w:val="center"/>
          </w:tcPr>
          <w:p w:rsidR="00625421" w:rsidRPr="00651D3B" w:rsidRDefault="00625421">
            <w:pPr>
              <w:ind w:firstLine="136"/>
              <w:rPr>
                <w:rFonts w:ascii="Arial" w:hAnsi="Arial"/>
                <w:sz w:val="20"/>
                <w:lang w:val="es-MX"/>
              </w:rPr>
            </w:pPr>
            <w:r w:rsidRPr="00651D3B">
              <w:rPr>
                <w:rFonts w:ascii="Arial" w:hAnsi="Arial"/>
                <w:sz w:val="20"/>
                <w:lang w:val="es-MX"/>
              </w:rPr>
              <w:t>CURSO</w:t>
            </w:r>
          </w:p>
        </w:tc>
        <w:tc>
          <w:tcPr>
            <w:tcW w:w="6776" w:type="dxa"/>
            <w:gridSpan w:val="11"/>
            <w:tcBorders>
              <w:top w:val="nil"/>
              <w:left w:val="nil"/>
              <w:bottom w:val="nil"/>
              <w:right w:val="single" w:sz="18" w:space="0" w:color="auto"/>
            </w:tcBorders>
            <w:vAlign w:val="center"/>
          </w:tcPr>
          <w:p w:rsidR="00625421" w:rsidRPr="00651D3B" w:rsidRDefault="00625421">
            <w:pPr>
              <w:rPr>
                <w:rFonts w:ascii="Arial" w:hAnsi="Arial"/>
                <w:sz w:val="20"/>
                <w:lang w:val="es-MX"/>
              </w:rPr>
            </w:pPr>
            <w:r w:rsidRPr="00651D3B">
              <w:rPr>
                <w:rFonts w:ascii="Arial" w:hAnsi="Arial"/>
                <w:b/>
                <w:sz w:val="20"/>
                <w:lang w:val="es-MX"/>
              </w:rPr>
              <w:t xml:space="preserve">: </w:t>
            </w:r>
            <w:r w:rsidRPr="00651D3B">
              <w:rPr>
                <w:rFonts w:ascii="Arial" w:hAnsi="Arial"/>
                <w:sz w:val="20"/>
                <w:lang w:val="es-MX"/>
              </w:rPr>
              <w:t>CUARTO</w:t>
            </w:r>
            <w:r w:rsidR="00E74DDD" w:rsidRPr="00651D3B">
              <w:rPr>
                <w:rFonts w:ascii="Arial" w:hAnsi="Arial"/>
                <w:sz w:val="20"/>
                <w:lang w:val="es-MX"/>
              </w:rPr>
              <w:t xml:space="preserve"> </w:t>
            </w:r>
            <w:r w:rsidRPr="00651D3B">
              <w:rPr>
                <w:rFonts w:ascii="Arial" w:hAnsi="Arial"/>
                <w:sz w:val="20"/>
                <w:lang w:val="es-MX"/>
              </w:rPr>
              <w:t xml:space="preserve">AÑO POLITÉCNICO EJECUTIVO </w:t>
            </w:r>
          </w:p>
        </w:tc>
      </w:tr>
      <w:tr w:rsidR="00625421" w:rsidRPr="00651D3B">
        <w:trPr>
          <w:trHeight w:val="277"/>
        </w:trPr>
        <w:tc>
          <w:tcPr>
            <w:tcW w:w="2988" w:type="dxa"/>
            <w:gridSpan w:val="3"/>
            <w:tcBorders>
              <w:top w:val="nil"/>
              <w:left w:val="single" w:sz="18" w:space="0" w:color="auto"/>
              <w:bottom w:val="nil"/>
              <w:right w:val="nil"/>
            </w:tcBorders>
            <w:vAlign w:val="center"/>
          </w:tcPr>
          <w:p w:rsidR="00625421" w:rsidRPr="00651D3B" w:rsidRDefault="00625421">
            <w:pPr>
              <w:ind w:firstLine="136"/>
              <w:rPr>
                <w:rFonts w:ascii="Arial" w:hAnsi="Arial"/>
                <w:sz w:val="20"/>
                <w:lang w:val="es-MX"/>
              </w:rPr>
            </w:pPr>
            <w:r w:rsidRPr="00651D3B">
              <w:rPr>
                <w:rFonts w:ascii="Arial" w:hAnsi="Arial"/>
                <w:sz w:val="20"/>
                <w:lang w:val="es-MX"/>
              </w:rPr>
              <w:t>REQUISITO</w:t>
            </w:r>
          </w:p>
        </w:tc>
        <w:tc>
          <w:tcPr>
            <w:tcW w:w="6776" w:type="dxa"/>
            <w:gridSpan w:val="11"/>
            <w:tcBorders>
              <w:top w:val="nil"/>
              <w:left w:val="nil"/>
              <w:bottom w:val="nil"/>
              <w:right w:val="single" w:sz="18" w:space="0" w:color="auto"/>
            </w:tcBorders>
            <w:vAlign w:val="center"/>
          </w:tcPr>
          <w:p w:rsidR="00625421" w:rsidRPr="00651D3B" w:rsidRDefault="00625421">
            <w:pPr>
              <w:rPr>
                <w:rFonts w:ascii="Arial" w:hAnsi="Arial"/>
                <w:b/>
                <w:sz w:val="20"/>
                <w:lang w:val="es-MX"/>
              </w:rPr>
            </w:pPr>
            <w:r w:rsidRPr="00651D3B">
              <w:rPr>
                <w:rFonts w:ascii="Arial" w:hAnsi="Arial"/>
                <w:b/>
                <w:sz w:val="20"/>
                <w:lang w:val="es-MX"/>
              </w:rPr>
              <w:t xml:space="preserve">: </w:t>
            </w:r>
            <w:r w:rsidRPr="00651D3B">
              <w:rPr>
                <w:rFonts w:ascii="Arial" w:hAnsi="Arial"/>
                <w:sz w:val="20"/>
                <w:lang w:val="es-MX"/>
              </w:rPr>
              <w:t>TERCER AÑO POLITÉCNICO</w:t>
            </w:r>
            <w:r w:rsidR="00E74DDD" w:rsidRPr="00651D3B">
              <w:rPr>
                <w:rFonts w:ascii="Arial" w:hAnsi="Arial"/>
                <w:sz w:val="20"/>
                <w:lang w:val="es-MX"/>
              </w:rPr>
              <w:t xml:space="preserve"> EJECUTIVO</w:t>
            </w:r>
          </w:p>
        </w:tc>
      </w:tr>
      <w:tr w:rsidR="00625421" w:rsidRPr="00651D3B">
        <w:trPr>
          <w:trHeight w:val="277"/>
        </w:trPr>
        <w:tc>
          <w:tcPr>
            <w:tcW w:w="2988" w:type="dxa"/>
            <w:gridSpan w:val="3"/>
            <w:tcBorders>
              <w:top w:val="nil"/>
              <w:left w:val="single" w:sz="18" w:space="0" w:color="auto"/>
              <w:bottom w:val="nil"/>
              <w:right w:val="nil"/>
            </w:tcBorders>
            <w:vAlign w:val="center"/>
          </w:tcPr>
          <w:p w:rsidR="00625421" w:rsidRPr="00651D3B" w:rsidRDefault="00625421">
            <w:pPr>
              <w:ind w:firstLine="136"/>
              <w:rPr>
                <w:rFonts w:ascii="Arial" w:hAnsi="Arial"/>
                <w:b/>
                <w:sz w:val="20"/>
                <w:lang w:val="es-MX"/>
              </w:rPr>
            </w:pPr>
            <w:r w:rsidRPr="00651D3B">
              <w:rPr>
                <w:rFonts w:ascii="Arial" w:hAnsi="Arial"/>
                <w:sz w:val="20"/>
                <w:lang w:val="es-MX"/>
              </w:rPr>
              <w:t>FACULTAD</w:t>
            </w:r>
          </w:p>
        </w:tc>
        <w:tc>
          <w:tcPr>
            <w:tcW w:w="6776" w:type="dxa"/>
            <w:gridSpan w:val="11"/>
            <w:tcBorders>
              <w:top w:val="nil"/>
              <w:left w:val="nil"/>
              <w:bottom w:val="nil"/>
              <w:right w:val="single" w:sz="18" w:space="0" w:color="auto"/>
            </w:tcBorders>
            <w:vAlign w:val="center"/>
          </w:tcPr>
          <w:p w:rsidR="00625421" w:rsidRPr="00651D3B" w:rsidRDefault="00625421">
            <w:pPr>
              <w:rPr>
                <w:rFonts w:ascii="Arial" w:hAnsi="Arial"/>
                <w:sz w:val="20"/>
                <w:lang w:val="es-MX"/>
              </w:rPr>
            </w:pPr>
            <w:r w:rsidRPr="00651D3B">
              <w:rPr>
                <w:rFonts w:ascii="Arial" w:hAnsi="Arial"/>
                <w:b/>
                <w:sz w:val="20"/>
                <w:lang w:val="es-MX"/>
              </w:rPr>
              <w:t xml:space="preserve">: </w:t>
            </w:r>
            <w:r w:rsidRPr="00651D3B">
              <w:rPr>
                <w:rFonts w:ascii="Arial" w:hAnsi="Arial"/>
                <w:sz w:val="20"/>
                <w:lang w:val="es-MX"/>
              </w:rPr>
              <w:t>FORMACIÓN PROFESIONAL NAVAL.</w:t>
            </w:r>
          </w:p>
        </w:tc>
      </w:tr>
      <w:tr w:rsidR="00625421" w:rsidRPr="00651D3B">
        <w:trPr>
          <w:trHeight w:val="277"/>
        </w:trPr>
        <w:tc>
          <w:tcPr>
            <w:tcW w:w="2988" w:type="dxa"/>
            <w:gridSpan w:val="3"/>
            <w:tcBorders>
              <w:top w:val="nil"/>
              <w:left w:val="single" w:sz="18" w:space="0" w:color="auto"/>
              <w:bottom w:val="nil"/>
              <w:right w:val="nil"/>
            </w:tcBorders>
            <w:vAlign w:val="center"/>
          </w:tcPr>
          <w:p w:rsidR="00625421" w:rsidRPr="00651D3B" w:rsidRDefault="00625421">
            <w:pPr>
              <w:ind w:firstLine="136"/>
              <w:rPr>
                <w:rFonts w:ascii="Arial" w:hAnsi="Arial"/>
                <w:sz w:val="20"/>
                <w:lang w:val="es-MX"/>
              </w:rPr>
            </w:pPr>
            <w:r w:rsidRPr="00651D3B">
              <w:rPr>
                <w:rFonts w:ascii="Arial" w:hAnsi="Arial"/>
                <w:sz w:val="20"/>
                <w:lang w:val="es-MX"/>
              </w:rPr>
              <w:t>CÁTEDRA</w:t>
            </w:r>
          </w:p>
        </w:tc>
        <w:tc>
          <w:tcPr>
            <w:tcW w:w="6776" w:type="dxa"/>
            <w:gridSpan w:val="11"/>
            <w:tcBorders>
              <w:top w:val="nil"/>
              <w:left w:val="nil"/>
              <w:bottom w:val="nil"/>
              <w:right w:val="single" w:sz="18" w:space="0" w:color="auto"/>
            </w:tcBorders>
            <w:vAlign w:val="center"/>
          </w:tcPr>
          <w:p w:rsidR="00625421" w:rsidRPr="00651D3B" w:rsidRDefault="00625421" w:rsidP="00F83E2E">
            <w:pPr>
              <w:ind w:left="116" w:hanging="89"/>
              <w:rPr>
                <w:rFonts w:ascii="Arial" w:hAnsi="Arial"/>
                <w:sz w:val="20"/>
                <w:lang w:val="es-MX"/>
              </w:rPr>
            </w:pPr>
            <w:r w:rsidRPr="00651D3B">
              <w:rPr>
                <w:rFonts w:ascii="Arial" w:hAnsi="Arial"/>
                <w:b/>
                <w:sz w:val="20"/>
                <w:lang w:val="es-MX"/>
              </w:rPr>
              <w:t xml:space="preserve">: </w:t>
            </w:r>
            <w:r w:rsidRPr="00651D3B">
              <w:rPr>
                <w:rFonts w:ascii="Arial" w:hAnsi="Arial"/>
                <w:sz w:val="20"/>
                <w:lang w:val="es-MX"/>
              </w:rPr>
              <w:t>OPERACIONES NAVALES</w:t>
            </w:r>
            <w:r w:rsidR="00F83E2E" w:rsidRPr="00651D3B">
              <w:rPr>
                <w:rFonts w:ascii="Arial" w:hAnsi="Arial"/>
                <w:sz w:val="20"/>
                <w:lang w:val="es-MX"/>
              </w:rPr>
              <w:t>, NAVEGACIÓN, METEOROLOGÍA Y    CINEMÁTICA</w:t>
            </w:r>
            <w:r w:rsidRPr="00651D3B">
              <w:rPr>
                <w:rFonts w:ascii="Arial" w:hAnsi="Arial"/>
                <w:sz w:val="20"/>
                <w:lang w:val="es-MX"/>
              </w:rPr>
              <w:t>.</w:t>
            </w:r>
          </w:p>
        </w:tc>
      </w:tr>
      <w:tr w:rsidR="00625421" w:rsidRPr="00651D3B">
        <w:trPr>
          <w:trHeight w:val="277"/>
        </w:trPr>
        <w:tc>
          <w:tcPr>
            <w:tcW w:w="2988" w:type="dxa"/>
            <w:gridSpan w:val="3"/>
            <w:tcBorders>
              <w:top w:val="nil"/>
              <w:left w:val="single" w:sz="18" w:space="0" w:color="auto"/>
              <w:bottom w:val="single" w:sz="12" w:space="0" w:color="auto"/>
              <w:right w:val="nil"/>
            </w:tcBorders>
            <w:vAlign w:val="center"/>
          </w:tcPr>
          <w:p w:rsidR="00625421" w:rsidRPr="00651D3B" w:rsidRDefault="00625421">
            <w:pPr>
              <w:ind w:firstLine="136"/>
              <w:rPr>
                <w:rFonts w:ascii="Arial" w:hAnsi="Arial"/>
                <w:sz w:val="20"/>
                <w:lang w:val="es-MX"/>
              </w:rPr>
            </w:pPr>
            <w:r w:rsidRPr="00651D3B">
              <w:rPr>
                <w:rFonts w:ascii="Arial" w:hAnsi="Arial"/>
                <w:sz w:val="20"/>
                <w:lang w:val="es-MX"/>
              </w:rPr>
              <w:t>GESTOR ACADÉMICO</w:t>
            </w:r>
          </w:p>
        </w:tc>
        <w:tc>
          <w:tcPr>
            <w:tcW w:w="6776" w:type="dxa"/>
            <w:gridSpan w:val="11"/>
            <w:tcBorders>
              <w:top w:val="nil"/>
              <w:left w:val="nil"/>
              <w:bottom w:val="single" w:sz="12" w:space="0" w:color="auto"/>
              <w:right w:val="single" w:sz="18" w:space="0" w:color="auto"/>
            </w:tcBorders>
            <w:vAlign w:val="center"/>
          </w:tcPr>
          <w:p w:rsidR="00625421" w:rsidRPr="00651D3B" w:rsidRDefault="00625421">
            <w:pPr>
              <w:rPr>
                <w:rFonts w:ascii="Arial" w:hAnsi="Arial"/>
                <w:sz w:val="20"/>
                <w:lang w:val="es-MX"/>
              </w:rPr>
            </w:pPr>
            <w:r w:rsidRPr="00651D3B">
              <w:rPr>
                <w:rFonts w:ascii="Arial" w:hAnsi="Arial"/>
                <w:b/>
                <w:sz w:val="20"/>
                <w:lang w:val="es-MX"/>
              </w:rPr>
              <w:t xml:space="preserve">: </w:t>
            </w:r>
            <w:r w:rsidRPr="00651D3B">
              <w:rPr>
                <w:rFonts w:ascii="Arial" w:hAnsi="Arial"/>
                <w:sz w:val="20"/>
                <w:lang w:val="es-MX"/>
              </w:rPr>
              <w:t>ESCUELA NAVAL “ARTURO PRAT”.</w:t>
            </w:r>
          </w:p>
        </w:tc>
      </w:tr>
      <w:tr w:rsidR="00625421" w:rsidRPr="00651D3B">
        <w:trPr>
          <w:trHeight w:val="324"/>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Pr="00651D3B" w:rsidRDefault="00625421">
            <w:pPr>
              <w:rPr>
                <w:rFonts w:ascii="Arial" w:hAnsi="Arial"/>
                <w:b/>
                <w:sz w:val="22"/>
                <w:lang w:val="es-MX"/>
              </w:rPr>
            </w:pPr>
            <w:r w:rsidRPr="00651D3B">
              <w:rPr>
                <w:rFonts w:ascii="Arial" w:hAnsi="Arial"/>
                <w:b/>
                <w:sz w:val="22"/>
                <w:lang w:val="es-MX"/>
              </w:rPr>
              <w:t>2.- ANTECEDENTES ACADÉMICOS (CARGA HORARIA)</w:t>
            </w:r>
          </w:p>
        </w:tc>
      </w:tr>
      <w:tr w:rsidR="00625421" w:rsidRPr="00651D3B">
        <w:trPr>
          <w:trHeight w:val="275"/>
        </w:trPr>
        <w:tc>
          <w:tcPr>
            <w:tcW w:w="2988" w:type="dxa"/>
            <w:gridSpan w:val="3"/>
            <w:tcBorders>
              <w:left w:val="single" w:sz="18" w:space="0" w:color="auto"/>
              <w:bottom w:val="nil"/>
              <w:right w:val="nil"/>
            </w:tcBorders>
            <w:vAlign w:val="center"/>
          </w:tcPr>
          <w:p w:rsidR="00625421" w:rsidRPr="00651D3B" w:rsidRDefault="00625421">
            <w:pPr>
              <w:ind w:firstLine="153"/>
              <w:rPr>
                <w:rFonts w:ascii="Arial" w:hAnsi="Arial"/>
                <w:sz w:val="20"/>
                <w:lang w:val="es-MX"/>
              </w:rPr>
            </w:pPr>
            <w:r w:rsidRPr="00651D3B">
              <w:rPr>
                <w:rFonts w:ascii="Arial" w:hAnsi="Arial"/>
                <w:sz w:val="20"/>
                <w:lang w:val="es-MX"/>
              </w:rPr>
              <w:t>DURACIÓN SEMANAS</w:t>
            </w:r>
          </w:p>
        </w:tc>
        <w:tc>
          <w:tcPr>
            <w:tcW w:w="6776" w:type="dxa"/>
            <w:gridSpan w:val="11"/>
            <w:tcBorders>
              <w:left w:val="nil"/>
              <w:bottom w:val="nil"/>
              <w:right w:val="single" w:sz="18" w:space="0" w:color="auto"/>
            </w:tcBorders>
            <w:vAlign w:val="center"/>
          </w:tcPr>
          <w:p w:rsidR="00625421" w:rsidRPr="00651D3B" w:rsidRDefault="00625421" w:rsidP="001171C8">
            <w:pPr>
              <w:rPr>
                <w:rFonts w:ascii="Arial" w:hAnsi="Arial"/>
                <w:sz w:val="20"/>
                <w:lang w:val="es-MX"/>
              </w:rPr>
            </w:pPr>
            <w:r w:rsidRPr="00651D3B">
              <w:rPr>
                <w:rFonts w:ascii="Arial" w:hAnsi="Arial"/>
                <w:b/>
                <w:sz w:val="20"/>
                <w:lang w:val="es-MX"/>
              </w:rPr>
              <w:t xml:space="preserve">: </w:t>
            </w:r>
            <w:r w:rsidR="001171C8" w:rsidRPr="00651D3B">
              <w:rPr>
                <w:rFonts w:ascii="Arial" w:hAnsi="Arial"/>
                <w:b/>
                <w:sz w:val="20"/>
                <w:lang w:val="es-MX"/>
              </w:rPr>
              <w:t>34</w:t>
            </w:r>
          </w:p>
        </w:tc>
      </w:tr>
      <w:tr w:rsidR="00625421" w:rsidRPr="00651D3B">
        <w:trPr>
          <w:trHeight w:val="275"/>
        </w:trPr>
        <w:tc>
          <w:tcPr>
            <w:tcW w:w="2988" w:type="dxa"/>
            <w:gridSpan w:val="3"/>
            <w:tcBorders>
              <w:top w:val="nil"/>
              <w:left w:val="single" w:sz="18" w:space="0" w:color="auto"/>
              <w:bottom w:val="nil"/>
              <w:right w:val="nil"/>
            </w:tcBorders>
            <w:vAlign w:val="center"/>
          </w:tcPr>
          <w:p w:rsidR="00625421" w:rsidRPr="00651D3B" w:rsidRDefault="00625421">
            <w:pPr>
              <w:ind w:firstLine="153"/>
              <w:rPr>
                <w:rFonts w:ascii="Arial" w:hAnsi="Arial"/>
                <w:sz w:val="20"/>
                <w:lang w:val="es-MX"/>
              </w:rPr>
            </w:pPr>
            <w:r w:rsidRPr="00651D3B">
              <w:rPr>
                <w:rFonts w:ascii="Arial" w:hAnsi="Arial"/>
                <w:sz w:val="20"/>
                <w:lang w:val="es-MX"/>
              </w:rPr>
              <w:t>CATEGORÍA HORAS</w:t>
            </w:r>
          </w:p>
        </w:tc>
        <w:tc>
          <w:tcPr>
            <w:tcW w:w="6776" w:type="dxa"/>
            <w:gridSpan w:val="11"/>
            <w:tcBorders>
              <w:top w:val="nil"/>
              <w:left w:val="nil"/>
              <w:bottom w:val="nil"/>
              <w:right w:val="single" w:sz="18" w:space="0" w:color="auto"/>
            </w:tcBorders>
            <w:vAlign w:val="center"/>
          </w:tcPr>
          <w:p w:rsidR="00625421" w:rsidRPr="00651D3B" w:rsidRDefault="00625421">
            <w:pPr>
              <w:rPr>
                <w:rFonts w:ascii="Arial" w:hAnsi="Arial"/>
                <w:sz w:val="20"/>
                <w:lang w:val="es-MX"/>
              </w:rPr>
            </w:pPr>
            <w:r w:rsidRPr="00651D3B">
              <w:rPr>
                <w:rFonts w:ascii="Arial" w:hAnsi="Arial"/>
                <w:b/>
                <w:sz w:val="20"/>
                <w:lang w:val="es-MX"/>
              </w:rPr>
              <w:t xml:space="preserve">: </w:t>
            </w:r>
            <w:r w:rsidRPr="00651D3B">
              <w:rPr>
                <w:rFonts w:ascii="Arial" w:hAnsi="Arial"/>
                <w:sz w:val="20"/>
                <w:lang w:val="es-MX"/>
              </w:rPr>
              <w:t>SUPERIOR</w:t>
            </w:r>
          </w:p>
        </w:tc>
      </w:tr>
      <w:tr w:rsidR="00625421" w:rsidRPr="00651D3B">
        <w:trPr>
          <w:trHeight w:val="275"/>
        </w:trPr>
        <w:tc>
          <w:tcPr>
            <w:tcW w:w="2988" w:type="dxa"/>
            <w:gridSpan w:val="3"/>
            <w:tcBorders>
              <w:top w:val="nil"/>
              <w:left w:val="single" w:sz="18" w:space="0" w:color="auto"/>
              <w:right w:val="nil"/>
            </w:tcBorders>
            <w:vAlign w:val="center"/>
          </w:tcPr>
          <w:p w:rsidR="00625421" w:rsidRPr="00651D3B" w:rsidRDefault="00625421">
            <w:pPr>
              <w:ind w:firstLine="153"/>
              <w:rPr>
                <w:rFonts w:ascii="Arial" w:hAnsi="Arial"/>
                <w:sz w:val="20"/>
                <w:lang w:val="es-MX"/>
              </w:rPr>
            </w:pPr>
            <w:r w:rsidRPr="00651D3B">
              <w:rPr>
                <w:rFonts w:ascii="Arial" w:hAnsi="Arial"/>
                <w:sz w:val="20"/>
                <w:lang w:val="es-MX"/>
              </w:rPr>
              <w:t>RÉGIMEN</w:t>
            </w:r>
          </w:p>
        </w:tc>
        <w:tc>
          <w:tcPr>
            <w:tcW w:w="6776" w:type="dxa"/>
            <w:gridSpan w:val="11"/>
            <w:tcBorders>
              <w:top w:val="nil"/>
              <w:left w:val="nil"/>
              <w:right w:val="single" w:sz="18" w:space="0" w:color="auto"/>
            </w:tcBorders>
            <w:vAlign w:val="center"/>
          </w:tcPr>
          <w:p w:rsidR="00625421" w:rsidRPr="00651D3B" w:rsidRDefault="00625421" w:rsidP="001171C8">
            <w:pPr>
              <w:rPr>
                <w:rFonts w:ascii="Arial" w:hAnsi="Arial"/>
                <w:sz w:val="20"/>
                <w:lang w:val="es-MX"/>
              </w:rPr>
            </w:pPr>
            <w:r w:rsidRPr="00651D3B">
              <w:rPr>
                <w:rFonts w:ascii="Arial" w:hAnsi="Arial"/>
                <w:b/>
                <w:sz w:val="20"/>
                <w:lang w:val="es-MX"/>
              </w:rPr>
              <w:t xml:space="preserve">: </w:t>
            </w:r>
            <w:r w:rsidR="001171C8" w:rsidRPr="00651D3B">
              <w:rPr>
                <w:rFonts w:ascii="Arial" w:hAnsi="Arial"/>
                <w:b/>
                <w:sz w:val="20"/>
                <w:lang w:val="es-MX"/>
              </w:rPr>
              <w:t>ANUAL</w:t>
            </w:r>
          </w:p>
        </w:tc>
      </w:tr>
      <w:tr w:rsidR="00625421" w:rsidRPr="00651D3B">
        <w:trPr>
          <w:trHeight w:val="279"/>
        </w:trPr>
        <w:tc>
          <w:tcPr>
            <w:tcW w:w="3219" w:type="dxa"/>
            <w:gridSpan w:val="4"/>
            <w:tcBorders>
              <w:left w:val="single" w:sz="18" w:space="0" w:color="auto"/>
            </w:tcBorders>
            <w:vAlign w:val="center"/>
          </w:tcPr>
          <w:p w:rsidR="00625421" w:rsidRPr="00651D3B" w:rsidRDefault="00625421">
            <w:pPr>
              <w:jc w:val="center"/>
              <w:rPr>
                <w:rFonts w:ascii="Arial" w:hAnsi="Arial"/>
                <w:b/>
                <w:spacing w:val="-6"/>
                <w:sz w:val="20"/>
                <w:lang w:val="es-MX"/>
              </w:rPr>
            </w:pPr>
            <w:r w:rsidRPr="00651D3B">
              <w:rPr>
                <w:rFonts w:ascii="Arial" w:hAnsi="Arial"/>
                <w:b/>
                <w:spacing w:val="-6"/>
                <w:sz w:val="20"/>
                <w:lang w:val="es-MX"/>
              </w:rPr>
              <w:t>Resumen Carga Horaria de U.T.’s</w:t>
            </w:r>
          </w:p>
        </w:tc>
        <w:tc>
          <w:tcPr>
            <w:tcW w:w="6545" w:type="dxa"/>
            <w:gridSpan w:val="10"/>
            <w:tcBorders>
              <w:right w:val="single" w:sz="18" w:space="0" w:color="auto"/>
            </w:tcBorders>
            <w:vAlign w:val="center"/>
          </w:tcPr>
          <w:p w:rsidR="00625421" w:rsidRPr="00651D3B" w:rsidRDefault="00625421">
            <w:pPr>
              <w:jc w:val="center"/>
              <w:rPr>
                <w:rFonts w:ascii="Arial" w:hAnsi="Arial"/>
                <w:b/>
                <w:sz w:val="20"/>
                <w:lang w:val="es-MX"/>
              </w:rPr>
            </w:pPr>
            <w:r w:rsidRPr="00651D3B">
              <w:rPr>
                <w:rFonts w:ascii="Arial" w:hAnsi="Arial"/>
                <w:b/>
                <w:sz w:val="20"/>
                <w:lang w:val="es-MX"/>
              </w:rPr>
              <w:t>Resumen información para Plan de Estudio</w:t>
            </w:r>
          </w:p>
        </w:tc>
      </w:tr>
      <w:tr w:rsidR="00625421" w:rsidRPr="00651D3B">
        <w:trPr>
          <w:trHeight w:val="279"/>
        </w:trPr>
        <w:tc>
          <w:tcPr>
            <w:tcW w:w="2573" w:type="dxa"/>
            <w:gridSpan w:val="2"/>
            <w:tcBorders>
              <w:left w:val="single" w:sz="18" w:space="0" w:color="auto"/>
              <w:bottom w:val="nil"/>
              <w:right w:val="nil"/>
            </w:tcBorders>
            <w:vAlign w:val="center"/>
          </w:tcPr>
          <w:p w:rsidR="00625421" w:rsidRPr="00651D3B" w:rsidRDefault="00625421">
            <w:pPr>
              <w:ind w:hanging="17"/>
              <w:rPr>
                <w:rFonts w:ascii="Arial" w:hAnsi="Arial"/>
                <w:sz w:val="16"/>
                <w:lang w:val="es-MX"/>
              </w:rPr>
            </w:pPr>
            <w:r w:rsidRPr="00651D3B">
              <w:rPr>
                <w:rFonts w:ascii="Arial" w:hAnsi="Arial"/>
                <w:spacing w:val="-6"/>
                <w:sz w:val="16"/>
                <w:lang w:val="es-MX"/>
              </w:rPr>
              <w:t>TOTAL HORAS TEÓRICAS</w:t>
            </w:r>
          </w:p>
        </w:tc>
        <w:tc>
          <w:tcPr>
            <w:tcW w:w="646" w:type="dxa"/>
            <w:gridSpan w:val="2"/>
            <w:tcBorders>
              <w:left w:val="nil"/>
              <w:bottom w:val="nil"/>
            </w:tcBorders>
            <w:vAlign w:val="center"/>
          </w:tcPr>
          <w:p w:rsidR="00625421" w:rsidRPr="00651D3B" w:rsidRDefault="00625421" w:rsidP="00F83E2E">
            <w:pPr>
              <w:ind w:hanging="10"/>
              <w:rPr>
                <w:rFonts w:ascii="Arial" w:hAnsi="Arial"/>
                <w:sz w:val="16"/>
                <w:lang w:val="es-MX"/>
              </w:rPr>
            </w:pPr>
            <w:r w:rsidRPr="00651D3B">
              <w:rPr>
                <w:rFonts w:ascii="Arial" w:hAnsi="Arial"/>
                <w:sz w:val="16"/>
                <w:lang w:val="es-MX"/>
              </w:rPr>
              <w:t xml:space="preserve">: </w:t>
            </w:r>
            <w:r w:rsidR="00F83E2E" w:rsidRPr="00651D3B">
              <w:rPr>
                <w:rFonts w:ascii="Arial" w:hAnsi="Arial"/>
                <w:sz w:val="16"/>
                <w:lang w:val="es-MX"/>
              </w:rPr>
              <w:t xml:space="preserve"> </w:t>
            </w:r>
            <w:r w:rsidR="00205A54" w:rsidRPr="00651D3B">
              <w:rPr>
                <w:rFonts w:ascii="Arial" w:hAnsi="Arial"/>
                <w:sz w:val="16"/>
                <w:lang w:val="es-MX"/>
              </w:rPr>
              <w:t>9</w:t>
            </w:r>
            <w:r w:rsidR="00F83E2E" w:rsidRPr="00651D3B">
              <w:rPr>
                <w:rFonts w:ascii="Arial" w:hAnsi="Arial"/>
                <w:sz w:val="16"/>
                <w:lang w:val="es-MX"/>
              </w:rPr>
              <w:t>4</w:t>
            </w:r>
          </w:p>
        </w:tc>
        <w:tc>
          <w:tcPr>
            <w:tcW w:w="6545" w:type="dxa"/>
            <w:gridSpan w:val="10"/>
            <w:tcBorders>
              <w:bottom w:val="nil"/>
              <w:right w:val="single" w:sz="18" w:space="0" w:color="auto"/>
            </w:tcBorders>
            <w:vAlign w:val="center"/>
          </w:tcPr>
          <w:p w:rsidR="00625421" w:rsidRPr="00651D3B" w:rsidRDefault="00625421" w:rsidP="00205A54">
            <w:pPr>
              <w:jc w:val="center"/>
              <w:rPr>
                <w:rFonts w:ascii="Arial" w:hAnsi="Arial"/>
                <w:b/>
                <w:sz w:val="24"/>
                <w:lang w:val="es-MX"/>
              </w:rPr>
            </w:pPr>
            <w:r w:rsidRPr="00651D3B">
              <w:rPr>
                <w:rFonts w:ascii="Arial" w:hAnsi="Arial"/>
                <w:b/>
                <w:spacing w:val="-6"/>
                <w:sz w:val="18"/>
                <w:lang w:val="es-MX"/>
              </w:rPr>
              <w:t xml:space="preserve">TOTAL SEMANAS </w:t>
            </w:r>
            <w:r w:rsidR="00205A54" w:rsidRPr="00651D3B">
              <w:rPr>
                <w:rFonts w:ascii="Arial" w:hAnsi="Arial"/>
                <w:b/>
                <w:spacing w:val="-6"/>
                <w:sz w:val="18"/>
                <w:lang w:val="es-MX"/>
              </w:rPr>
              <w:t>:  34</w:t>
            </w:r>
          </w:p>
        </w:tc>
      </w:tr>
      <w:tr w:rsidR="00625421" w:rsidRPr="00651D3B">
        <w:trPr>
          <w:trHeight w:val="279"/>
        </w:trPr>
        <w:tc>
          <w:tcPr>
            <w:tcW w:w="2573" w:type="dxa"/>
            <w:gridSpan w:val="2"/>
            <w:tcBorders>
              <w:top w:val="nil"/>
              <w:left w:val="single" w:sz="18" w:space="0" w:color="auto"/>
              <w:bottom w:val="nil"/>
              <w:right w:val="nil"/>
            </w:tcBorders>
            <w:vAlign w:val="center"/>
          </w:tcPr>
          <w:p w:rsidR="00625421" w:rsidRPr="00651D3B" w:rsidRDefault="00625421">
            <w:pPr>
              <w:ind w:right="-57" w:hanging="17"/>
              <w:rPr>
                <w:rFonts w:ascii="Arial" w:hAnsi="Arial"/>
                <w:spacing w:val="-6"/>
                <w:sz w:val="16"/>
                <w:szCs w:val="16"/>
                <w:lang w:val="es-MX"/>
              </w:rPr>
            </w:pPr>
            <w:r w:rsidRPr="00651D3B">
              <w:rPr>
                <w:rFonts w:ascii="Arial" w:hAnsi="Arial"/>
                <w:spacing w:val="-6"/>
                <w:sz w:val="16"/>
                <w:szCs w:val="16"/>
                <w:lang w:val="es-MX"/>
              </w:rPr>
              <w:t>TOTAL HORAS PRÁCTICAS</w:t>
            </w:r>
          </w:p>
        </w:tc>
        <w:tc>
          <w:tcPr>
            <w:tcW w:w="646" w:type="dxa"/>
            <w:gridSpan w:val="2"/>
            <w:tcBorders>
              <w:top w:val="nil"/>
              <w:left w:val="nil"/>
              <w:bottom w:val="nil"/>
            </w:tcBorders>
            <w:vAlign w:val="center"/>
          </w:tcPr>
          <w:p w:rsidR="00625421" w:rsidRPr="00651D3B" w:rsidRDefault="00625421" w:rsidP="001171C8">
            <w:pPr>
              <w:ind w:hanging="10"/>
              <w:rPr>
                <w:rFonts w:ascii="Arial" w:hAnsi="Arial"/>
                <w:sz w:val="16"/>
                <w:szCs w:val="16"/>
                <w:lang w:val="es-MX"/>
              </w:rPr>
            </w:pPr>
            <w:r w:rsidRPr="00651D3B">
              <w:rPr>
                <w:rFonts w:ascii="Arial" w:hAnsi="Arial"/>
                <w:sz w:val="16"/>
                <w:szCs w:val="16"/>
                <w:lang w:val="es-MX"/>
              </w:rPr>
              <w:t>:</w:t>
            </w:r>
            <w:r w:rsidR="00F83E2E" w:rsidRPr="00651D3B">
              <w:rPr>
                <w:rFonts w:ascii="Arial" w:hAnsi="Arial"/>
                <w:sz w:val="16"/>
                <w:szCs w:val="16"/>
                <w:lang w:val="es-MX"/>
              </w:rPr>
              <w:t xml:space="preserve"> </w:t>
            </w:r>
            <w:r w:rsidRPr="00651D3B">
              <w:rPr>
                <w:rFonts w:ascii="Arial" w:hAnsi="Arial"/>
                <w:sz w:val="16"/>
                <w:szCs w:val="16"/>
                <w:lang w:val="es-MX"/>
              </w:rPr>
              <w:t xml:space="preserve"> </w:t>
            </w:r>
            <w:r w:rsidR="00205A54" w:rsidRPr="00651D3B">
              <w:rPr>
                <w:rFonts w:ascii="Arial" w:hAnsi="Arial"/>
                <w:sz w:val="16"/>
                <w:szCs w:val="16"/>
                <w:lang w:val="es-MX"/>
              </w:rPr>
              <w:t>3</w:t>
            </w:r>
            <w:r w:rsidRPr="00651D3B">
              <w:rPr>
                <w:rFonts w:ascii="Arial" w:hAnsi="Arial"/>
                <w:sz w:val="16"/>
                <w:szCs w:val="16"/>
                <w:lang w:val="es-MX"/>
              </w:rPr>
              <w:t>2</w:t>
            </w:r>
          </w:p>
        </w:tc>
        <w:tc>
          <w:tcPr>
            <w:tcW w:w="2595" w:type="dxa"/>
            <w:gridSpan w:val="5"/>
            <w:tcBorders>
              <w:top w:val="nil"/>
              <w:bottom w:val="nil"/>
              <w:right w:val="nil"/>
            </w:tcBorders>
            <w:vAlign w:val="center"/>
          </w:tcPr>
          <w:p w:rsidR="00625421" w:rsidRPr="00651D3B" w:rsidRDefault="00625421">
            <w:pPr>
              <w:rPr>
                <w:rFonts w:ascii="Arial" w:hAnsi="Arial"/>
                <w:b/>
                <w:sz w:val="16"/>
                <w:szCs w:val="16"/>
                <w:lang w:val="es-MX"/>
              </w:rPr>
            </w:pPr>
            <w:r w:rsidRPr="00651D3B">
              <w:rPr>
                <w:rFonts w:ascii="Arial" w:hAnsi="Arial"/>
                <w:spacing w:val="-6"/>
                <w:sz w:val="16"/>
                <w:szCs w:val="16"/>
                <w:lang w:val="es-MX"/>
              </w:rPr>
              <w:t>TOTAL HORAS TEÓRICAS</w:t>
            </w:r>
          </w:p>
        </w:tc>
        <w:tc>
          <w:tcPr>
            <w:tcW w:w="567" w:type="dxa"/>
            <w:tcBorders>
              <w:top w:val="nil"/>
              <w:left w:val="nil"/>
              <w:bottom w:val="nil"/>
            </w:tcBorders>
            <w:vAlign w:val="center"/>
          </w:tcPr>
          <w:p w:rsidR="00625421" w:rsidRPr="00651D3B" w:rsidRDefault="00625421" w:rsidP="00205A54">
            <w:pPr>
              <w:ind w:hanging="10"/>
              <w:rPr>
                <w:rFonts w:ascii="Arial" w:hAnsi="Arial"/>
                <w:sz w:val="16"/>
                <w:szCs w:val="16"/>
                <w:lang w:val="es-MX"/>
              </w:rPr>
            </w:pPr>
            <w:r w:rsidRPr="00651D3B">
              <w:rPr>
                <w:rFonts w:ascii="Arial" w:hAnsi="Arial"/>
                <w:sz w:val="16"/>
                <w:szCs w:val="16"/>
                <w:lang w:val="es-MX"/>
              </w:rPr>
              <w:t xml:space="preserve">: </w:t>
            </w:r>
            <w:r w:rsidR="00205A54" w:rsidRPr="00651D3B">
              <w:rPr>
                <w:rFonts w:ascii="Arial" w:hAnsi="Arial"/>
                <w:sz w:val="16"/>
                <w:szCs w:val="16"/>
                <w:lang w:val="es-MX"/>
              </w:rPr>
              <w:t>102</w:t>
            </w:r>
          </w:p>
        </w:tc>
        <w:tc>
          <w:tcPr>
            <w:tcW w:w="2720" w:type="dxa"/>
            <w:gridSpan w:val="3"/>
            <w:tcBorders>
              <w:top w:val="nil"/>
              <w:bottom w:val="nil"/>
              <w:right w:val="nil"/>
            </w:tcBorders>
            <w:vAlign w:val="center"/>
          </w:tcPr>
          <w:p w:rsidR="00625421" w:rsidRPr="00651D3B" w:rsidRDefault="00625421">
            <w:pPr>
              <w:ind w:right="-125" w:hanging="57"/>
              <w:rPr>
                <w:rFonts w:ascii="Arial" w:hAnsi="Arial"/>
                <w:spacing w:val="-10"/>
                <w:sz w:val="16"/>
                <w:szCs w:val="16"/>
                <w:lang w:val="es-MX"/>
              </w:rPr>
            </w:pPr>
            <w:r w:rsidRPr="00651D3B">
              <w:rPr>
                <w:rFonts w:ascii="Arial" w:hAnsi="Arial"/>
                <w:spacing w:val="-10"/>
                <w:sz w:val="16"/>
                <w:szCs w:val="16"/>
                <w:lang w:val="es-MX"/>
              </w:rPr>
              <w:t>HORAS SEMANALES TEÓRICAS</w:t>
            </w:r>
          </w:p>
        </w:tc>
        <w:tc>
          <w:tcPr>
            <w:tcW w:w="663" w:type="dxa"/>
            <w:tcBorders>
              <w:top w:val="nil"/>
              <w:left w:val="nil"/>
              <w:bottom w:val="nil"/>
              <w:right w:val="single" w:sz="18" w:space="0" w:color="auto"/>
            </w:tcBorders>
            <w:vAlign w:val="center"/>
          </w:tcPr>
          <w:p w:rsidR="00625421" w:rsidRPr="00651D3B" w:rsidRDefault="00625421" w:rsidP="001171C8">
            <w:pPr>
              <w:ind w:hanging="10"/>
              <w:rPr>
                <w:rFonts w:ascii="Arial" w:hAnsi="Arial"/>
                <w:sz w:val="16"/>
                <w:szCs w:val="16"/>
                <w:lang w:val="es-MX"/>
              </w:rPr>
            </w:pPr>
            <w:r w:rsidRPr="00651D3B">
              <w:rPr>
                <w:rFonts w:ascii="Arial" w:hAnsi="Arial"/>
                <w:sz w:val="16"/>
                <w:szCs w:val="16"/>
                <w:lang w:val="es-MX"/>
              </w:rPr>
              <w:t>: 0</w:t>
            </w:r>
            <w:r w:rsidR="001171C8" w:rsidRPr="00651D3B">
              <w:rPr>
                <w:rFonts w:ascii="Arial" w:hAnsi="Arial"/>
                <w:sz w:val="16"/>
                <w:szCs w:val="16"/>
                <w:lang w:val="es-MX"/>
              </w:rPr>
              <w:t>3</w:t>
            </w:r>
          </w:p>
        </w:tc>
      </w:tr>
      <w:tr w:rsidR="00625421" w:rsidRPr="00651D3B">
        <w:trPr>
          <w:trHeight w:val="279"/>
        </w:trPr>
        <w:tc>
          <w:tcPr>
            <w:tcW w:w="2573" w:type="dxa"/>
            <w:gridSpan w:val="2"/>
            <w:tcBorders>
              <w:top w:val="nil"/>
              <w:left w:val="single" w:sz="18" w:space="0" w:color="auto"/>
              <w:bottom w:val="nil"/>
              <w:right w:val="nil"/>
            </w:tcBorders>
            <w:vAlign w:val="center"/>
          </w:tcPr>
          <w:p w:rsidR="00625421" w:rsidRPr="00651D3B" w:rsidRDefault="00625421">
            <w:pPr>
              <w:ind w:right="-142" w:hanging="17"/>
              <w:rPr>
                <w:rFonts w:ascii="Arial" w:hAnsi="Arial"/>
                <w:spacing w:val="-6"/>
                <w:sz w:val="16"/>
                <w:szCs w:val="16"/>
                <w:lang w:val="es-MX"/>
              </w:rPr>
            </w:pPr>
            <w:r w:rsidRPr="00651D3B">
              <w:rPr>
                <w:rFonts w:ascii="Arial" w:hAnsi="Arial"/>
                <w:spacing w:val="-6"/>
                <w:sz w:val="16"/>
                <w:szCs w:val="16"/>
                <w:lang w:val="es-MX"/>
              </w:rPr>
              <w:t>TOTAL HORAS EVALUACIÓN</w:t>
            </w:r>
          </w:p>
        </w:tc>
        <w:tc>
          <w:tcPr>
            <w:tcW w:w="646" w:type="dxa"/>
            <w:gridSpan w:val="2"/>
            <w:tcBorders>
              <w:top w:val="nil"/>
              <w:left w:val="nil"/>
              <w:bottom w:val="nil"/>
            </w:tcBorders>
            <w:vAlign w:val="center"/>
          </w:tcPr>
          <w:p w:rsidR="00625421" w:rsidRPr="00651D3B" w:rsidRDefault="00625421" w:rsidP="001171C8">
            <w:pPr>
              <w:ind w:hanging="10"/>
              <w:rPr>
                <w:rFonts w:ascii="Arial" w:hAnsi="Arial"/>
                <w:sz w:val="16"/>
                <w:szCs w:val="16"/>
                <w:lang w:val="es-MX"/>
              </w:rPr>
            </w:pPr>
            <w:r w:rsidRPr="00651D3B">
              <w:rPr>
                <w:rFonts w:ascii="Arial" w:hAnsi="Arial"/>
                <w:sz w:val="16"/>
                <w:szCs w:val="16"/>
                <w:lang w:val="es-MX"/>
              </w:rPr>
              <w:t xml:space="preserve">: </w:t>
            </w:r>
            <w:r w:rsidR="00F83E2E" w:rsidRPr="00651D3B">
              <w:rPr>
                <w:rFonts w:ascii="Arial" w:hAnsi="Arial"/>
                <w:sz w:val="16"/>
                <w:szCs w:val="16"/>
                <w:lang w:val="es-MX"/>
              </w:rPr>
              <w:t xml:space="preserve"> </w:t>
            </w:r>
            <w:r w:rsidR="00205A54" w:rsidRPr="00651D3B">
              <w:rPr>
                <w:rFonts w:ascii="Arial" w:hAnsi="Arial"/>
                <w:sz w:val="16"/>
                <w:szCs w:val="16"/>
                <w:lang w:val="es-MX"/>
              </w:rPr>
              <w:t>10</w:t>
            </w:r>
          </w:p>
        </w:tc>
        <w:tc>
          <w:tcPr>
            <w:tcW w:w="2595" w:type="dxa"/>
            <w:gridSpan w:val="5"/>
            <w:tcBorders>
              <w:top w:val="nil"/>
              <w:bottom w:val="nil"/>
              <w:right w:val="nil"/>
            </w:tcBorders>
            <w:vAlign w:val="center"/>
          </w:tcPr>
          <w:p w:rsidR="00625421" w:rsidRPr="00651D3B" w:rsidRDefault="00625421">
            <w:pPr>
              <w:rPr>
                <w:rFonts w:ascii="Arial" w:hAnsi="Arial"/>
                <w:b/>
                <w:sz w:val="16"/>
                <w:szCs w:val="16"/>
                <w:lang w:val="es-MX"/>
              </w:rPr>
            </w:pPr>
            <w:r w:rsidRPr="00651D3B">
              <w:rPr>
                <w:rFonts w:ascii="Arial" w:hAnsi="Arial"/>
                <w:spacing w:val="-6"/>
                <w:sz w:val="16"/>
                <w:szCs w:val="16"/>
                <w:lang w:val="es-MX"/>
              </w:rPr>
              <w:t>TOTAL HORAS PRÁCTICAS</w:t>
            </w:r>
          </w:p>
        </w:tc>
        <w:tc>
          <w:tcPr>
            <w:tcW w:w="567" w:type="dxa"/>
            <w:tcBorders>
              <w:top w:val="nil"/>
              <w:left w:val="nil"/>
              <w:bottom w:val="nil"/>
            </w:tcBorders>
            <w:vAlign w:val="center"/>
          </w:tcPr>
          <w:p w:rsidR="00625421" w:rsidRPr="00651D3B" w:rsidRDefault="00625421" w:rsidP="00205A54">
            <w:pPr>
              <w:ind w:hanging="10"/>
              <w:rPr>
                <w:rFonts w:ascii="Arial" w:hAnsi="Arial"/>
                <w:sz w:val="16"/>
                <w:szCs w:val="16"/>
                <w:lang w:val="es-MX"/>
              </w:rPr>
            </w:pPr>
            <w:r w:rsidRPr="00651D3B">
              <w:rPr>
                <w:rFonts w:ascii="Arial" w:hAnsi="Arial"/>
                <w:sz w:val="16"/>
                <w:szCs w:val="16"/>
                <w:lang w:val="es-MX"/>
              </w:rPr>
              <w:t xml:space="preserve">: </w:t>
            </w:r>
            <w:r w:rsidR="00205A54" w:rsidRPr="00651D3B">
              <w:rPr>
                <w:rFonts w:ascii="Arial" w:hAnsi="Arial"/>
                <w:sz w:val="16"/>
                <w:szCs w:val="16"/>
                <w:lang w:val="es-MX"/>
              </w:rPr>
              <w:t xml:space="preserve">  34</w:t>
            </w:r>
          </w:p>
        </w:tc>
        <w:tc>
          <w:tcPr>
            <w:tcW w:w="2720" w:type="dxa"/>
            <w:gridSpan w:val="3"/>
            <w:tcBorders>
              <w:top w:val="nil"/>
              <w:bottom w:val="nil"/>
              <w:right w:val="nil"/>
            </w:tcBorders>
            <w:vAlign w:val="center"/>
          </w:tcPr>
          <w:p w:rsidR="00625421" w:rsidRPr="00651D3B" w:rsidRDefault="00625421">
            <w:pPr>
              <w:ind w:right="-193" w:hanging="57"/>
              <w:rPr>
                <w:rFonts w:ascii="Arial" w:hAnsi="Arial"/>
                <w:spacing w:val="-6"/>
                <w:sz w:val="16"/>
                <w:szCs w:val="16"/>
                <w:lang w:val="es-MX"/>
              </w:rPr>
            </w:pPr>
            <w:r w:rsidRPr="00651D3B">
              <w:rPr>
                <w:rFonts w:ascii="Arial" w:hAnsi="Arial"/>
                <w:spacing w:val="-10"/>
                <w:sz w:val="16"/>
                <w:szCs w:val="16"/>
                <w:lang w:val="es-MX"/>
              </w:rPr>
              <w:t>HORAS SEMANALES PRÁCTICAS</w:t>
            </w:r>
          </w:p>
        </w:tc>
        <w:tc>
          <w:tcPr>
            <w:tcW w:w="663" w:type="dxa"/>
            <w:tcBorders>
              <w:top w:val="nil"/>
              <w:left w:val="nil"/>
              <w:bottom w:val="nil"/>
              <w:right w:val="single" w:sz="18" w:space="0" w:color="auto"/>
            </w:tcBorders>
            <w:vAlign w:val="center"/>
          </w:tcPr>
          <w:p w:rsidR="00625421" w:rsidRPr="00651D3B" w:rsidRDefault="00625421" w:rsidP="001171C8">
            <w:pPr>
              <w:ind w:hanging="10"/>
              <w:rPr>
                <w:rFonts w:ascii="Arial" w:hAnsi="Arial"/>
                <w:sz w:val="16"/>
                <w:szCs w:val="16"/>
                <w:lang w:val="es-MX"/>
              </w:rPr>
            </w:pPr>
            <w:r w:rsidRPr="00651D3B">
              <w:rPr>
                <w:rFonts w:ascii="Arial" w:hAnsi="Arial"/>
                <w:sz w:val="16"/>
                <w:szCs w:val="16"/>
                <w:lang w:val="es-MX"/>
              </w:rPr>
              <w:t>: 0</w:t>
            </w:r>
            <w:r w:rsidR="001171C8" w:rsidRPr="00651D3B">
              <w:rPr>
                <w:rFonts w:ascii="Arial" w:hAnsi="Arial"/>
                <w:sz w:val="16"/>
                <w:szCs w:val="16"/>
                <w:lang w:val="es-MX"/>
              </w:rPr>
              <w:t>1</w:t>
            </w:r>
          </w:p>
        </w:tc>
      </w:tr>
      <w:tr w:rsidR="00625421" w:rsidRPr="00651D3B">
        <w:trPr>
          <w:trHeight w:val="279"/>
        </w:trPr>
        <w:tc>
          <w:tcPr>
            <w:tcW w:w="2573" w:type="dxa"/>
            <w:gridSpan w:val="2"/>
            <w:tcBorders>
              <w:top w:val="nil"/>
              <w:left w:val="single" w:sz="18" w:space="0" w:color="auto"/>
              <w:bottom w:val="single" w:sz="12" w:space="0" w:color="auto"/>
              <w:right w:val="nil"/>
            </w:tcBorders>
            <w:vAlign w:val="center"/>
          </w:tcPr>
          <w:p w:rsidR="00625421" w:rsidRPr="00651D3B" w:rsidRDefault="00625421">
            <w:pPr>
              <w:ind w:hanging="17"/>
              <w:rPr>
                <w:rFonts w:ascii="Arial" w:hAnsi="Arial"/>
                <w:sz w:val="16"/>
                <w:szCs w:val="16"/>
                <w:lang w:val="es-MX"/>
              </w:rPr>
            </w:pPr>
            <w:r w:rsidRPr="00651D3B">
              <w:rPr>
                <w:rFonts w:ascii="Arial" w:hAnsi="Arial"/>
                <w:spacing w:val="-6"/>
                <w:sz w:val="16"/>
                <w:szCs w:val="16"/>
                <w:lang w:val="es-MX"/>
              </w:rPr>
              <w:t>TOTAL HORAS ASIGNATURA</w:t>
            </w:r>
          </w:p>
        </w:tc>
        <w:tc>
          <w:tcPr>
            <w:tcW w:w="646" w:type="dxa"/>
            <w:gridSpan w:val="2"/>
            <w:tcBorders>
              <w:top w:val="nil"/>
              <w:left w:val="nil"/>
              <w:bottom w:val="single" w:sz="12" w:space="0" w:color="auto"/>
            </w:tcBorders>
            <w:vAlign w:val="center"/>
          </w:tcPr>
          <w:p w:rsidR="00625421" w:rsidRPr="00651D3B" w:rsidRDefault="00625421" w:rsidP="001171C8">
            <w:pPr>
              <w:ind w:right="-125" w:hanging="10"/>
              <w:rPr>
                <w:rFonts w:ascii="Arial" w:hAnsi="Arial"/>
                <w:sz w:val="16"/>
                <w:szCs w:val="16"/>
                <w:lang w:val="es-MX"/>
              </w:rPr>
            </w:pPr>
            <w:r w:rsidRPr="00651D3B">
              <w:rPr>
                <w:rFonts w:ascii="Arial" w:hAnsi="Arial"/>
                <w:sz w:val="16"/>
                <w:szCs w:val="16"/>
                <w:lang w:val="es-MX"/>
              </w:rPr>
              <w:t>:1</w:t>
            </w:r>
            <w:r w:rsidR="001171C8" w:rsidRPr="00651D3B">
              <w:rPr>
                <w:rFonts w:ascii="Arial" w:hAnsi="Arial"/>
                <w:sz w:val="16"/>
                <w:szCs w:val="16"/>
                <w:lang w:val="es-MX"/>
              </w:rPr>
              <w:t>36</w:t>
            </w:r>
          </w:p>
        </w:tc>
        <w:tc>
          <w:tcPr>
            <w:tcW w:w="2595" w:type="dxa"/>
            <w:gridSpan w:val="5"/>
            <w:tcBorders>
              <w:top w:val="nil"/>
              <w:bottom w:val="single" w:sz="12" w:space="0" w:color="auto"/>
              <w:right w:val="nil"/>
            </w:tcBorders>
            <w:vAlign w:val="center"/>
          </w:tcPr>
          <w:p w:rsidR="00625421" w:rsidRPr="00651D3B" w:rsidRDefault="00625421">
            <w:pPr>
              <w:rPr>
                <w:rFonts w:ascii="Arial" w:hAnsi="Arial"/>
                <w:b/>
                <w:sz w:val="16"/>
                <w:szCs w:val="16"/>
                <w:lang w:val="es-MX"/>
              </w:rPr>
            </w:pPr>
            <w:r w:rsidRPr="00651D3B">
              <w:rPr>
                <w:rFonts w:ascii="Arial" w:hAnsi="Arial"/>
                <w:spacing w:val="-6"/>
                <w:sz w:val="16"/>
                <w:szCs w:val="16"/>
                <w:lang w:val="es-MX"/>
              </w:rPr>
              <w:t>TOTAL HORAS ASIGNATURA</w:t>
            </w:r>
          </w:p>
        </w:tc>
        <w:tc>
          <w:tcPr>
            <w:tcW w:w="567" w:type="dxa"/>
            <w:tcBorders>
              <w:top w:val="nil"/>
              <w:left w:val="nil"/>
              <w:bottom w:val="single" w:sz="12" w:space="0" w:color="auto"/>
            </w:tcBorders>
            <w:vAlign w:val="center"/>
          </w:tcPr>
          <w:p w:rsidR="00625421" w:rsidRPr="00651D3B" w:rsidRDefault="00625421" w:rsidP="001171C8">
            <w:pPr>
              <w:ind w:hanging="10"/>
              <w:rPr>
                <w:rFonts w:ascii="Arial" w:hAnsi="Arial"/>
                <w:sz w:val="16"/>
                <w:szCs w:val="16"/>
                <w:lang w:val="es-MX"/>
              </w:rPr>
            </w:pPr>
            <w:r w:rsidRPr="00651D3B">
              <w:rPr>
                <w:rFonts w:ascii="Arial" w:hAnsi="Arial"/>
                <w:sz w:val="16"/>
                <w:szCs w:val="16"/>
                <w:lang w:val="es-MX"/>
              </w:rPr>
              <w:t>:</w:t>
            </w:r>
            <w:r w:rsidR="00205A54" w:rsidRPr="00651D3B">
              <w:rPr>
                <w:rFonts w:ascii="Arial" w:hAnsi="Arial"/>
                <w:sz w:val="16"/>
                <w:szCs w:val="16"/>
                <w:lang w:val="es-MX"/>
              </w:rPr>
              <w:t xml:space="preserve"> </w:t>
            </w:r>
            <w:r w:rsidRPr="00651D3B">
              <w:rPr>
                <w:rFonts w:ascii="Arial" w:hAnsi="Arial"/>
                <w:sz w:val="16"/>
                <w:szCs w:val="16"/>
                <w:lang w:val="es-MX"/>
              </w:rPr>
              <w:t>1</w:t>
            </w:r>
            <w:r w:rsidR="001171C8" w:rsidRPr="00651D3B">
              <w:rPr>
                <w:rFonts w:ascii="Arial" w:hAnsi="Arial"/>
                <w:sz w:val="16"/>
                <w:szCs w:val="16"/>
                <w:lang w:val="es-MX"/>
              </w:rPr>
              <w:t>36</w:t>
            </w:r>
          </w:p>
        </w:tc>
        <w:tc>
          <w:tcPr>
            <w:tcW w:w="2720" w:type="dxa"/>
            <w:gridSpan w:val="3"/>
            <w:tcBorders>
              <w:top w:val="nil"/>
              <w:bottom w:val="single" w:sz="12" w:space="0" w:color="auto"/>
              <w:right w:val="nil"/>
            </w:tcBorders>
            <w:vAlign w:val="center"/>
          </w:tcPr>
          <w:p w:rsidR="00625421" w:rsidRPr="00651D3B" w:rsidRDefault="00625421">
            <w:pPr>
              <w:ind w:right="-193" w:hanging="57"/>
              <w:rPr>
                <w:rFonts w:ascii="Arial" w:hAnsi="Arial"/>
                <w:spacing w:val="-6"/>
                <w:sz w:val="16"/>
                <w:szCs w:val="16"/>
                <w:lang w:val="es-MX"/>
              </w:rPr>
            </w:pPr>
            <w:r w:rsidRPr="00651D3B">
              <w:rPr>
                <w:rFonts w:ascii="Arial" w:hAnsi="Arial"/>
                <w:spacing w:val="-10"/>
                <w:sz w:val="16"/>
                <w:szCs w:val="16"/>
                <w:lang w:val="es-MX"/>
              </w:rPr>
              <w:t>TOTAL HORAS SEMANALES</w:t>
            </w:r>
          </w:p>
        </w:tc>
        <w:tc>
          <w:tcPr>
            <w:tcW w:w="663" w:type="dxa"/>
            <w:tcBorders>
              <w:top w:val="nil"/>
              <w:left w:val="nil"/>
              <w:bottom w:val="single" w:sz="12" w:space="0" w:color="auto"/>
              <w:right w:val="single" w:sz="18" w:space="0" w:color="auto"/>
            </w:tcBorders>
            <w:vAlign w:val="center"/>
          </w:tcPr>
          <w:p w:rsidR="00625421" w:rsidRPr="00651D3B" w:rsidRDefault="00625421" w:rsidP="001171C8">
            <w:pPr>
              <w:ind w:hanging="10"/>
              <w:rPr>
                <w:rFonts w:ascii="Arial" w:hAnsi="Arial"/>
                <w:sz w:val="16"/>
                <w:szCs w:val="16"/>
                <w:lang w:val="es-MX"/>
              </w:rPr>
            </w:pPr>
            <w:r w:rsidRPr="00651D3B">
              <w:rPr>
                <w:rFonts w:ascii="Arial" w:hAnsi="Arial"/>
                <w:sz w:val="16"/>
                <w:szCs w:val="16"/>
                <w:lang w:val="es-MX"/>
              </w:rPr>
              <w:t>: 0</w:t>
            </w:r>
            <w:r w:rsidR="001171C8" w:rsidRPr="00651D3B">
              <w:rPr>
                <w:rFonts w:ascii="Arial" w:hAnsi="Arial"/>
                <w:sz w:val="16"/>
                <w:szCs w:val="16"/>
                <w:lang w:val="es-MX"/>
              </w:rPr>
              <w:t>4</w:t>
            </w:r>
          </w:p>
        </w:tc>
      </w:tr>
      <w:tr w:rsidR="00625421" w:rsidRPr="00651D3B">
        <w:trPr>
          <w:trHeight w:val="344"/>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Pr="00651D3B" w:rsidRDefault="00625421">
            <w:pPr>
              <w:rPr>
                <w:rFonts w:ascii="Arial" w:hAnsi="Arial"/>
                <w:b/>
                <w:sz w:val="22"/>
                <w:lang w:val="es-MX"/>
              </w:rPr>
            </w:pPr>
            <w:r w:rsidRPr="00651D3B">
              <w:rPr>
                <w:rFonts w:ascii="Arial" w:hAnsi="Arial"/>
                <w:b/>
                <w:sz w:val="22"/>
                <w:lang w:val="es-MX"/>
              </w:rPr>
              <w:t>3.- EXIGENCIAS ACADÉMICAS</w:t>
            </w:r>
          </w:p>
        </w:tc>
      </w:tr>
      <w:tr w:rsidR="00625421" w:rsidRPr="00651D3B">
        <w:trPr>
          <w:trHeight w:val="279"/>
        </w:trPr>
        <w:tc>
          <w:tcPr>
            <w:tcW w:w="4919" w:type="dxa"/>
            <w:gridSpan w:val="8"/>
            <w:tcBorders>
              <w:left w:val="single" w:sz="18" w:space="0" w:color="auto"/>
            </w:tcBorders>
            <w:vAlign w:val="center"/>
          </w:tcPr>
          <w:p w:rsidR="00625421" w:rsidRPr="00651D3B" w:rsidRDefault="00625421">
            <w:pPr>
              <w:jc w:val="center"/>
              <w:rPr>
                <w:rFonts w:ascii="Arial" w:hAnsi="Arial"/>
                <w:b/>
                <w:spacing w:val="10"/>
                <w:sz w:val="20"/>
                <w:lang w:val="es-MX"/>
              </w:rPr>
            </w:pPr>
            <w:r w:rsidRPr="00651D3B">
              <w:rPr>
                <w:rFonts w:ascii="Arial" w:hAnsi="Arial"/>
                <w:b/>
                <w:spacing w:val="10"/>
                <w:sz w:val="20"/>
                <w:lang w:val="es-MX"/>
              </w:rPr>
              <w:t>Mínimas y Coeficientes :</w:t>
            </w:r>
          </w:p>
        </w:tc>
        <w:tc>
          <w:tcPr>
            <w:tcW w:w="4845" w:type="dxa"/>
            <w:gridSpan w:val="6"/>
            <w:tcBorders>
              <w:right w:val="single" w:sz="18" w:space="0" w:color="auto"/>
            </w:tcBorders>
            <w:vAlign w:val="center"/>
          </w:tcPr>
          <w:p w:rsidR="00625421" w:rsidRPr="00651D3B" w:rsidRDefault="00625421">
            <w:pPr>
              <w:jc w:val="center"/>
              <w:rPr>
                <w:rFonts w:ascii="Arial" w:hAnsi="Arial"/>
                <w:b/>
                <w:spacing w:val="10"/>
                <w:sz w:val="20"/>
                <w:lang w:val="es-MX"/>
              </w:rPr>
            </w:pPr>
            <w:r w:rsidRPr="00651D3B">
              <w:rPr>
                <w:rFonts w:ascii="Arial" w:hAnsi="Arial"/>
                <w:b/>
                <w:spacing w:val="10"/>
                <w:sz w:val="20"/>
                <w:lang w:val="es-MX"/>
              </w:rPr>
              <w:t>Cantidad de Evaluaciones Mínimas :</w:t>
            </w:r>
          </w:p>
        </w:tc>
      </w:tr>
      <w:tr w:rsidR="00625421" w:rsidRPr="00651D3B">
        <w:trPr>
          <w:trHeight w:val="279"/>
        </w:trPr>
        <w:tc>
          <w:tcPr>
            <w:tcW w:w="3882" w:type="dxa"/>
            <w:gridSpan w:val="6"/>
            <w:tcBorders>
              <w:left w:val="single" w:sz="18" w:space="0" w:color="auto"/>
              <w:bottom w:val="nil"/>
              <w:right w:val="nil"/>
            </w:tcBorders>
            <w:vAlign w:val="center"/>
          </w:tcPr>
          <w:p w:rsidR="00625421" w:rsidRPr="00651D3B" w:rsidRDefault="00625421">
            <w:pPr>
              <w:ind w:firstLine="187"/>
              <w:rPr>
                <w:rFonts w:ascii="Arial" w:hAnsi="Arial"/>
                <w:sz w:val="20"/>
                <w:lang w:val="es-MX"/>
              </w:rPr>
            </w:pPr>
            <w:r w:rsidRPr="00651D3B">
              <w:rPr>
                <w:rFonts w:ascii="Arial" w:hAnsi="Arial"/>
                <w:sz w:val="20"/>
                <w:lang w:val="es-MX"/>
              </w:rPr>
              <w:t>PREMA</w:t>
            </w:r>
          </w:p>
        </w:tc>
        <w:tc>
          <w:tcPr>
            <w:tcW w:w="1037" w:type="dxa"/>
            <w:gridSpan w:val="2"/>
            <w:tcBorders>
              <w:left w:val="nil"/>
              <w:bottom w:val="nil"/>
            </w:tcBorders>
            <w:vAlign w:val="center"/>
          </w:tcPr>
          <w:p w:rsidR="00625421" w:rsidRPr="00651D3B" w:rsidRDefault="00625421">
            <w:pPr>
              <w:rPr>
                <w:rFonts w:ascii="Arial" w:hAnsi="Arial"/>
                <w:sz w:val="20"/>
                <w:lang w:val="es-MX"/>
              </w:rPr>
            </w:pPr>
            <w:r w:rsidRPr="00651D3B">
              <w:rPr>
                <w:rFonts w:ascii="Arial" w:hAnsi="Arial"/>
                <w:sz w:val="20"/>
                <w:lang w:val="es-MX"/>
              </w:rPr>
              <w:t>: 60%</w:t>
            </w:r>
          </w:p>
        </w:tc>
        <w:tc>
          <w:tcPr>
            <w:tcW w:w="3145" w:type="dxa"/>
            <w:gridSpan w:val="4"/>
            <w:tcBorders>
              <w:bottom w:val="nil"/>
              <w:right w:val="nil"/>
            </w:tcBorders>
            <w:vAlign w:val="center"/>
          </w:tcPr>
          <w:p w:rsidR="00625421" w:rsidRPr="00651D3B" w:rsidRDefault="00625421">
            <w:pPr>
              <w:ind w:firstLine="113"/>
              <w:rPr>
                <w:rFonts w:ascii="Arial" w:hAnsi="Arial"/>
                <w:sz w:val="20"/>
                <w:lang w:val="es-MX"/>
              </w:rPr>
            </w:pPr>
            <w:r w:rsidRPr="00651D3B">
              <w:rPr>
                <w:rFonts w:ascii="Arial" w:hAnsi="Arial"/>
                <w:sz w:val="20"/>
                <w:lang w:val="es-MX"/>
              </w:rPr>
              <w:t>TEÓRICAS</w:t>
            </w:r>
          </w:p>
        </w:tc>
        <w:tc>
          <w:tcPr>
            <w:tcW w:w="1700" w:type="dxa"/>
            <w:gridSpan w:val="2"/>
            <w:tcBorders>
              <w:left w:val="nil"/>
              <w:bottom w:val="nil"/>
              <w:right w:val="single" w:sz="18" w:space="0" w:color="auto"/>
            </w:tcBorders>
            <w:vAlign w:val="center"/>
          </w:tcPr>
          <w:p w:rsidR="00625421" w:rsidRPr="00651D3B" w:rsidRDefault="00625421" w:rsidP="00205A54">
            <w:pPr>
              <w:rPr>
                <w:rFonts w:ascii="Arial" w:hAnsi="Arial"/>
                <w:sz w:val="20"/>
                <w:lang w:val="es-MX"/>
              </w:rPr>
            </w:pPr>
            <w:r w:rsidRPr="00651D3B">
              <w:rPr>
                <w:rFonts w:ascii="Arial" w:hAnsi="Arial"/>
                <w:sz w:val="20"/>
                <w:lang w:val="es-MX"/>
              </w:rPr>
              <w:t>: 0</w:t>
            </w:r>
            <w:r w:rsidR="00205A54" w:rsidRPr="00651D3B">
              <w:rPr>
                <w:rFonts w:ascii="Arial" w:hAnsi="Arial"/>
                <w:sz w:val="20"/>
                <w:lang w:val="es-MX"/>
              </w:rPr>
              <w:t>4</w:t>
            </w:r>
          </w:p>
        </w:tc>
      </w:tr>
      <w:tr w:rsidR="00625421" w:rsidRPr="00651D3B">
        <w:trPr>
          <w:trHeight w:val="279"/>
        </w:trPr>
        <w:tc>
          <w:tcPr>
            <w:tcW w:w="3882" w:type="dxa"/>
            <w:gridSpan w:val="6"/>
            <w:tcBorders>
              <w:top w:val="nil"/>
              <w:left w:val="single" w:sz="18" w:space="0" w:color="auto"/>
              <w:bottom w:val="nil"/>
              <w:right w:val="nil"/>
            </w:tcBorders>
            <w:vAlign w:val="center"/>
          </w:tcPr>
          <w:p w:rsidR="00625421" w:rsidRPr="00651D3B" w:rsidRDefault="00625421">
            <w:pPr>
              <w:ind w:firstLine="187"/>
              <w:rPr>
                <w:rFonts w:ascii="Arial" w:hAnsi="Arial"/>
                <w:sz w:val="20"/>
                <w:lang w:val="es-MX"/>
              </w:rPr>
            </w:pPr>
            <w:r w:rsidRPr="00651D3B">
              <w:rPr>
                <w:rFonts w:ascii="Arial" w:hAnsi="Arial"/>
                <w:sz w:val="20"/>
                <w:lang w:val="es-MX"/>
              </w:rPr>
              <w:t>NOTA  MÍNIMA  DE EXIMICIÓN</w:t>
            </w:r>
          </w:p>
        </w:tc>
        <w:tc>
          <w:tcPr>
            <w:tcW w:w="1037" w:type="dxa"/>
            <w:gridSpan w:val="2"/>
            <w:tcBorders>
              <w:top w:val="nil"/>
              <w:left w:val="nil"/>
              <w:bottom w:val="nil"/>
            </w:tcBorders>
            <w:vAlign w:val="center"/>
          </w:tcPr>
          <w:p w:rsidR="00625421" w:rsidRPr="00651D3B" w:rsidRDefault="00625421">
            <w:pPr>
              <w:rPr>
                <w:rFonts w:ascii="Arial" w:hAnsi="Arial"/>
                <w:sz w:val="20"/>
                <w:lang w:val="es-MX"/>
              </w:rPr>
            </w:pPr>
            <w:r w:rsidRPr="00651D3B">
              <w:rPr>
                <w:rFonts w:ascii="Arial" w:hAnsi="Arial"/>
                <w:sz w:val="20"/>
                <w:lang w:val="es-MX"/>
              </w:rPr>
              <w:t>: 8.0</w:t>
            </w:r>
          </w:p>
        </w:tc>
        <w:tc>
          <w:tcPr>
            <w:tcW w:w="3145" w:type="dxa"/>
            <w:gridSpan w:val="4"/>
            <w:tcBorders>
              <w:top w:val="nil"/>
              <w:bottom w:val="nil"/>
              <w:right w:val="nil"/>
            </w:tcBorders>
            <w:vAlign w:val="center"/>
          </w:tcPr>
          <w:p w:rsidR="00625421" w:rsidRPr="00651D3B" w:rsidRDefault="00625421">
            <w:pPr>
              <w:ind w:firstLine="113"/>
              <w:rPr>
                <w:rFonts w:ascii="Arial" w:hAnsi="Arial"/>
                <w:sz w:val="20"/>
                <w:lang w:val="es-MX"/>
              </w:rPr>
            </w:pPr>
            <w:r w:rsidRPr="00651D3B">
              <w:rPr>
                <w:rFonts w:ascii="Arial" w:hAnsi="Arial"/>
                <w:sz w:val="20"/>
                <w:lang w:val="es-MX"/>
              </w:rPr>
              <w:t>PRÁCTICAS</w:t>
            </w:r>
          </w:p>
        </w:tc>
        <w:tc>
          <w:tcPr>
            <w:tcW w:w="1700" w:type="dxa"/>
            <w:gridSpan w:val="2"/>
            <w:tcBorders>
              <w:top w:val="nil"/>
              <w:left w:val="nil"/>
              <w:bottom w:val="nil"/>
              <w:right w:val="single" w:sz="18" w:space="0" w:color="auto"/>
            </w:tcBorders>
            <w:vAlign w:val="center"/>
          </w:tcPr>
          <w:p w:rsidR="00625421" w:rsidRPr="00651D3B" w:rsidRDefault="00625421">
            <w:pPr>
              <w:rPr>
                <w:rFonts w:ascii="Arial" w:hAnsi="Arial"/>
                <w:sz w:val="20"/>
                <w:lang w:val="es-MX"/>
              </w:rPr>
            </w:pPr>
            <w:r w:rsidRPr="00651D3B">
              <w:rPr>
                <w:rFonts w:ascii="Arial" w:hAnsi="Arial"/>
                <w:sz w:val="20"/>
                <w:lang w:val="es-MX"/>
              </w:rPr>
              <w:t>: 01</w:t>
            </w:r>
          </w:p>
        </w:tc>
      </w:tr>
      <w:tr w:rsidR="00625421" w:rsidRPr="00651D3B">
        <w:trPr>
          <w:trHeight w:val="279"/>
        </w:trPr>
        <w:tc>
          <w:tcPr>
            <w:tcW w:w="3882" w:type="dxa"/>
            <w:gridSpan w:val="6"/>
            <w:tcBorders>
              <w:top w:val="nil"/>
              <w:left w:val="single" w:sz="18" w:space="0" w:color="auto"/>
              <w:bottom w:val="nil"/>
              <w:right w:val="nil"/>
            </w:tcBorders>
            <w:vAlign w:val="center"/>
          </w:tcPr>
          <w:p w:rsidR="00625421" w:rsidRPr="00651D3B" w:rsidRDefault="00625421" w:rsidP="00566CBC">
            <w:pPr>
              <w:ind w:firstLine="187"/>
              <w:rPr>
                <w:rFonts w:ascii="Arial" w:hAnsi="Arial"/>
                <w:sz w:val="20"/>
                <w:lang w:val="es-MX"/>
              </w:rPr>
            </w:pPr>
            <w:r w:rsidRPr="00651D3B">
              <w:rPr>
                <w:rFonts w:ascii="Arial" w:hAnsi="Arial"/>
                <w:sz w:val="20"/>
                <w:lang w:val="es-MX"/>
              </w:rPr>
              <w:t>COEF. NOTA PRES.  EXAMEN</w:t>
            </w:r>
          </w:p>
        </w:tc>
        <w:tc>
          <w:tcPr>
            <w:tcW w:w="1037" w:type="dxa"/>
            <w:gridSpan w:val="2"/>
            <w:tcBorders>
              <w:top w:val="nil"/>
              <w:left w:val="nil"/>
              <w:bottom w:val="nil"/>
            </w:tcBorders>
            <w:vAlign w:val="center"/>
          </w:tcPr>
          <w:p w:rsidR="00625421" w:rsidRPr="00651D3B" w:rsidRDefault="00625421">
            <w:pPr>
              <w:rPr>
                <w:rFonts w:ascii="Arial" w:hAnsi="Arial"/>
                <w:sz w:val="20"/>
                <w:lang w:val="es-MX"/>
              </w:rPr>
            </w:pPr>
            <w:r w:rsidRPr="00651D3B">
              <w:rPr>
                <w:rFonts w:ascii="Arial" w:hAnsi="Arial"/>
                <w:sz w:val="20"/>
                <w:lang w:val="es-MX"/>
              </w:rPr>
              <w:t>: 60%</w:t>
            </w:r>
          </w:p>
        </w:tc>
        <w:tc>
          <w:tcPr>
            <w:tcW w:w="3145" w:type="dxa"/>
            <w:gridSpan w:val="4"/>
            <w:tcBorders>
              <w:top w:val="nil"/>
              <w:bottom w:val="nil"/>
              <w:right w:val="nil"/>
            </w:tcBorders>
            <w:vAlign w:val="center"/>
          </w:tcPr>
          <w:p w:rsidR="00625421" w:rsidRPr="00651D3B" w:rsidRDefault="00625421">
            <w:pPr>
              <w:ind w:firstLine="113"/>
              <w:rPr>
                <w:rFonts w:ascii="Arial" w:hAnsi="Arial"/>
                <w:sz w:val="20"/>
                <w:lang w:val="es-MX"/>
              </w:rPr>
            </w:pPr>
            <w:r w:rsidRPr="00651D3B">
              <w:rPr>
                <w:rFonts w:ascii="Arial" w:hAnsi="Arial"/>
                <w:sz w:val="20"/>
                <w:lang w:val="es-MX"/>
              </w:rPr>
              <w:t>TOTAL EVALUACIONES</w:t>
            </w:r>
          </w:p>
        </w:tc>
        <w:tc>
          <w:tcPr>
            <w:tcW w:w="1700" w:type="dxa"/>
            <w:gridSpan w:val="2"/>
            <w:tcBorders>
              <w:top w:val="nil"/>
              <w:left w:val="nil"/>
              <w:bottom w:val="nil"/>
              <w:right w:val="single" w:sz="18" w:space="0" w:color="auto"/>
            </w:tcBorders>
            <w:vAlign w:val="center"/>
          </w:tcPr>
          <w:p w:rsidR="00625421" w:rsidRPr="00651D3B" w:rsidRDefault="00625421" w:rsidP="00205A54">
            <w:pPr>
              <w:rPr>
                <w:rFonts w:ascii="Arial" w:hAnsi="Arial"/>
                <w:sz w:val="20"/>
                <w:lang w:val="es-MX"/>
              </w:rPr>
            </w:pPr>
            <w:r w:rsidRPr="00651D3B">
              <w:rPr>
                <w:rFonts w:ascii="Arial" w:hAnsi="Arial"/>
                <w:sz w:val="20"/>
                <w:lang w:val="es-MX"/>
              </w:rPr>
              <w:t>: 0</w:t>
            </w:r>
            <w:r w:rsidR="00205A54" w:rsidRPr="00651D3B">
              <w:rPr>
                <w:rFonts w:ascii="Arial" w:hAnsi="Arial"/>
                <w:sz w:val="20"/>
                <w:lang w:val="es-MX"/>
              </w:rPr>
              <w:t>5</w:t>
            </w:r>
          </w:p>
        </w:tc>
      </w:tr>
      <w:tr w:rsidR="00625421" w:rsidRPr="00651D3B">
        <w:trPr>
          <w:trHeight w:val="279"/>
        </w:trPr>
        <w:tc>
          <w:tcPr>
            <w:tcW w:w="3882" w:type="dxa"/>
            <w:gridSpan w:val="6"/>
            <w:tcBorders>
              <w:top w:val="nil"/>
              <w:left w:val="single" w:sz="18" w:space="0" w:color="auto"/>
              <w:bottom w:val="single" w:sz="12" w:space="0" w:color="auto"/>
              <w:right w:val="nil"/>
            </w:tcBorders>
            <w:vAlign w:val="center"/>
          </w:tcPr>
          <w:p w:rsidR="00625421" w:rsidRPr="00651D3B" w:rsidRDefault="00625421">
            <w:pPr>
              <w:ind w:firstLine="187"/>
              <w:rPr>
                <w:rFonts w:ascii="Arial" w:hAnsi="Arial"/>
                <w:b/>
                <w:sz w:val="20"/>
                <w:lang w:val="es-MX"/>
              </w:rPr>
            </w:pPr>
            <w:r w:rsidRPr="00651D3B">
              <w:rPr>
                <w:rFonts w:ascii="Arial" w:hAnsi="Arial"/>
                <w:sz w:val="20"/>
                <w:lang w:val="es-MX"/>
              </w:rPr>
              <w:t>COEF. NOTA EXAMEN</w:t>
            </w:r>
          </w:p>
        </w:tc>
        <w:tc>
          <w:tcPr>
            <w:tcW w:w="1037" w:type="dxa"/>
            <w:gridSpan w:val="2"/>
            <w:tcBorders>
              <w:top w:val="nil"/>
              <w:left w:val="nil"/>
              <w:bottom w:val="single" w:sz="12" w:space="0" w:color="auto"/>
            </w:tcBorders>
            <w:vAlign w:val="center"/>
          </w:tcPr>
          <w:p w:rsidR="00625421" w:rsidRPr="00651D3B" w:rsidRDefault="00625421">
            <w:pPr>
              <w:rPr>
                <w:rFonts w:ascii="Arial" w:hAnsi="Arial"/>
                <w:sz w:val="20"/>
                <w:lang w:val="es-MX"/>
              </w:rPr>
            </w:pPr>
            <w:r w:rsidRPr="00651D3B">
              <w:rPr>
                <w:rFonts w:ascii="Arial" w:hAnsi="Arial"/>
                <w:sz w:val="20"/>
                <w:lang w:val="es-MX"/>
              </w:rPr>
              <w:t>: 40%</w:t>
            </w:r>
          </w:p>
        </w:tc>
        <w:tc>
          <w:tcPr>
            <w:tcW w:w="3145" w:type="dxa"/>
            <w:gridSpan w:val="4"/>
            <w:tcBorders>
              <w:top w:val="nil"/>
              <w:bottom w:val="single" w:sz="12" w:space="0" w:color="auto"/>
              <w:right w:val="nil"/>
            </w:tcBorders>
            <w:vAlign w:val="center"/>
          </w:tcPr>
          <w:p w:rsidR="00625421" w:rsidRPr="00651D3B" w:rsidRDefault="00625421">
            <w:pPr>
              <w:rPr>
                <w:rFonts w:ascii="Arial" w:hAnsi="Arial"/>
                <w:b/>
                <w:sz w:val="20"/>
                <w:lang w:val="es-MX"/>
              </w:rPr>
            </w:pPr>
          </w:p>
        </w:tc>
        <w:tc>
          <w:tcPr>
            <w:tcW w:w="1700" w:type="dxa"/>
            <w:gridSpan w:val="2"/>
            <w:tcBorders>
              <w:top w:val="nil"/>
              <w:left w:val="nil"/>
              <w:bottom w:val="single" w:sz="12" w:space="0" w:color="auto"/>
              <w:right w:val="single" w:sz="18" w:space="0" w:color="auto"/>
            </w:tcBorders>
            <w:vAlign w:val="center"/>
          </w:tcPr>
          <w:p w:rsidR="00625421" w:rsidRPr="00651D3B" w:rsidRDefault="00625421">
            <w:pPr>
              <w:rPr>
                <w:rFonts w:ascii="Arial" w:hAnsi="Arial"/>
                <w:b/>
                <w:sz w:val="20"/>
                <w:lang w:val="es-MX"/>
              </w:rPr>
            </w:pPr>
          </w:p>
        </w:tc>
      </w:tr>
      <w:tr w:rsidR="00625421" w:rsidRPr="00651D3B">
        <w:trPr>
          <w:trHeight w:val="338"/>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Pr="00651D3B" w:rsidRDefault="00625421">
            <w:pPr>
              <w:rPr>
                <w:rFonts w:ascii="Arial" w:hAnsi="Arial"/>
                <w:b/>
                <w:sz w:val="22"/>
                <w:lang w:val="es-MX"/>
              </w:rPr>
            </w:pPr>
            <w:r w:rsidRPr="00651D3B">
              <w:rPr>
                <w:rFonts w:ascii="Arial" w:hAnsi="Arial"/>
                <w:b/>
                <w:sz w:val="22"/>
                <w:lang w:val="es-MX"/>
              </w:rPr>
              <w:t>4.- RECURSOS</w:t>
            </w:r>
          </w:p>
        </w:tc>
      </w:tr>
      <w:tr w:rsidR="00625421" w:rsidRPr="00651D3B">
        <w:trPr>
          <w:trHeight w:val="261"/>
        </w:trPr>
        <w:tc>
          <w:tcPr>
            <w:tcW w:w="4882" w:type="dxa"/>
            <w:gridSpan w:val="7"/>
            <w:tcBorders>
              <w:left w:val="single" w:sz="18" w:space="0" w:color="auto"/>
            </w:tcBorders>
            <w:vAlign w:val="center"/>
          </w:tcPr>
          <w:p w:rsidR="00625421" w:rsidRPr="00651D3B" w:rsidRDefault="00625421">
            <w:pPr>
              <w:jc w:val="center"/>
              <w:rPr>
                <w:rFonts w:ascii="Arial" w:hAnsi="Arial"/>
                <w:b/>
                <w:sz w:val="20"/>
                <w:lang w:val="es-MX"/>
              </w:rPr>
            </w:pPr>
            <w:r w:rsidRPr="00651D3B">
              <w:rPr>
                <w:rFonts w:ascii="Arial" w:hAnsi="Arial"/>
                <w:b/>
                <w:spacing w:val="10"/>
                <w:sz w:val="20"/>
                <w:lang w:val="es-MX"/>
              </w:rPr>
              <w:t>Humanos</w:t>
            </w:r>
            <w:r w:rsidRPr="00651D3B">
              <w:rPr>
                <w:rFonts w:ascii="Arial" w:hAnsi="Arial"/>
                <w:b/>
                <w:sz w:val="20"/>
                <w:lang w:val="es-MX"/>
              </w:rPr>
              <w:t xml:space="preserve"> :</w:t>
            </w:r>
          </w:p>
        </w:tc>
        <w:tc>
          <w:tcPr>
            <w:tcW w:w="4882" w:type="dxa"/>
            <w:gridSpan w:val="7"/>
            <w:tcBorders>
              <w:right w:val="single" w:sz="18" w:space="0" w:color="auto"/>
            </w:tcBorders>
            <w:vAlign w:val="center"/>
          </w:tcPr>
          <w:p w:rsidR="00625421" w:rsidRPr="00651D3B" w:rsidRDefault="00625421">
            <w:pPr>
              <w:jc w:val="center"/>
              <w:rPr>
                <w:rFonts w:ascii="Arial" w:hAnsi="Arial"/>
                <w:b/>
                <w:sz w:val="20"/>
                <w:lang w:val="es-MX"/>
              </w:rPr>
            </w:pPr>
            <w:r w:rsidRPr="00651D3B">
              <w:rPr>
                <w:rFonts w:ascii="Arial" w:hAnsi="Arial"/>
                <w:b/>
                <w:sz w:val="20"/>
                <w:lang w:val="es-MX"/>
              </w:rPr>
              <w:t>Infraestructura :</w:t>
            </w:r>
          </w:p>
        </w:tc>
      </w:tr>
      <w:tr w:rsidR="00625421" w:rsidRPr="00651D3B" w:rsidTr="001171C8">
        <w:trPr>
          <w:trHeight w:val="261"/>
        </w:trPr>
        <w:tc>
          <w:tcPr>
            <w:tcW w:w="2441" w:type="dxa"/>
            <w:tcBorders>
              <w:left w:val="single" w:sz="18" w:space="0" w:color="auto"/>
              <w:bottom w:val="nil"/>
              <w:right w:val="nil"/>
            </w:tcBorders>
            <w:vAlign w:val="center"/>
          </w:tcPr>
          <w:p w:rsidR="00625421" w:rsidRPr="00651D3B" w:rsidRDefault="00625421">
            <w:pPr>
              <w:ind w:firstLine="187"/>
              <w:rPr>
                <w:rFonts w:ascii="Arial" w:hAnsi="Arial"/>
                <w:sz w:val="20"/>
                <w:lang w:val="es-MX"/>
              </w:rPr>
            </w:pPr>
            <w:r w:rsidRPr="00651D3B">
              <w:rPr>
                <w:rFonts w:ascii="Arial" w:hAnsi="Arial"/>
                <w:sz w:val="20"/>
                <w:lang w:val="es-MX"/>
              </w:rPr>
              <w:t>TIPO DE PROFESOR</w:t>
            </w:r>
          </w:p>
        </w:tc>
        <w:tc>
          <w:tcPr>
            <w:tcW w:w="2441" w:type="dxa"/>
            <w:gridSpan w:val="6"/>
            <w:tcBorders>
              <w:left w:val="nil"/>
              <w:bottom w:val="nil"/>
            </w:tcBorders>
            <w:vAlign w:val="center"/>
          </w:tcPr>
          <w:p w:rsidR="00625421" w:rsidRPr="00651D3B" w:rsidRDefault="00625421">
            <w:pPr>
              <w:rPr>
                <w:rFonts w:ascii="Arial" w:hAnsi="Arial"/>
                <w:sz w:val="20"/>
                <w:lang w:val="es-MX"/>
              </w:rPr>
            </w:pPr>
            <w:r w:rsidRPr="00651D3B">
              <w:rPr>
                <w:rFonts w:ascii="Arial" w:hAnsi="Arial"/>
                <w:b/>
                <w:sz w:val="20"/>
                <w:lang w:val="es-MX"/>
              </w:rPr>
              <w:t xml:space="preserve">: </w:t>
            </w:r>
            <w:r w:rsidRPr="00651D3B">
              <w:rPr>
                <w:rFonts w:ascii="Arial" w:hAnsi="Arial"/>
                <w:sz w:val="20"/>
                <w:lang w:val="es-MX"/>
              </w:rPr>
              <w:t>Civil / Militar</w:t>
            </w:r>
          </w:p>
        </w:tc>
        <w:tc>
          <w:tcPr>
            <w:tcW w:w="3164" w:type="dxa"/>
            <w:gridSpan w:val="4"/>
            <w:tcBorders>
              <w:bottom w:val="nil"/>
              <w:right w:val="nil"/>
            </w:tcBorders>
            <w:vAlign w:val="center"/>
          </w:tcPr>
          <w:p w:rsidR="00625421" w:rsidRPr="00651D3B" w:rsidRDefault="00625421">
            <w:pPr>
              <w:ind w:left="-81" w:firstLine="265"/>
              <w:rPr>
                <w:rFonts w:ascii="Arial" w:hAnsi="Arial"/>
                <w:sz w:val="20"/>
                <w:lang w:val="es-MX"/>
              </w:rPr>
            </w:pPr>
            <w:r w:rsidRPr="00651D3B">
              <w:rPr>
                <w:rFonts w:ascii="Arial" w:hAnsi="Arial"/>
                <w:sz w:val="20"/>
                <w:lang w:val="es-MX"/>
              </w:rPr>
              <w:t xml:space="preserve">SALA DE CLASES </w:t>
            </w:r>
          </w:p>
        </w:tc>
        <w:tc>
          <w:tcPr>
            <w:tcW w:w="1718" w:type="dxa"/>
            <w:gridSpan w:val="3"/>
            <w:tcBorders>
              <w:left w:val="nil"/>
              <w:bottom w:val="nil"/>
              <w:right w:val="single" w:sz="18" w:space="0" w:color="auto"/>
            </w:tcBorders>
            <w:vAlign w:val="center"/>
          </w:tcPr>
          <w:p w:rsidR="00625421" w:rsidRPr="00651D3B" w:rsidRDefault="00625421">
            <w:pPr>
              <w:ind w:left="-81" w:firstLine="81"/>
              <w:jc w:val="both"/>
              <w:rPr>
                <w:rFonts w:ascii="Arial" w:hAnsi="Arial"/>
                <w:sz w:val="20"/>
                <w:lang w:val="es-MX"/>
              </w:rPr>
            </w:pPr>
            <w:r w:rsidRPr="00651D3B">
              <w:rPr>
                <w:rFonts w:ascii="Arial" w:hAnsi="Arial"/>
                <w:sz w:val="20"/>
                <w:lang w:val="es-MX"/>
              </w:rPr>
              <w:t>: SÍ</w:t>
            </w:r>
          </w:p>
        </w:tc>
      </w:tr>
      <w:tr w:rsidR="00625421" w:rsidRPr="00651D3B" w:rsidTr="001171C8">
        <w:trPr>
          <w:trHeight w:val="261"/>
        </w:trPr>
        <w:tc>
          <w:tcPr>
            <w:tcW w:w="2441" w:type="dxa"/>
            <w:tcBorders>
              <w:top w:val="nil"/>
              <w:left w:val="single" w:sz="18" w:space="0" w:color="auto"/>
              <w:bottom w:val="nil"/>
              <w:right w:val="nil"/>
            </w:tcBorders>
            <w:vAlign w:val="center"/>
          </w:tcPr>
          <w:p w:rsidR="00625421" w:rsidRPr="00651D3B" w:rsidRDefault="00625421">
            <w:pPr>
              <w:ind w:firstLine="187"/>
              <w:rPr>
                <w:rFonts w:ascii="Arial" w:hAnsi="Arial"/>
                <w:sz w:val="20"/>
                <w:lang w:val="es-MX"/>
              </w:rPr>
            </w:pPr>
            <w:r w:rsidRPr="00651D3B">
              <w:rPr>
                <w:rFonts w:ascii="Arial" w:hAnsi="Arial"/>
                <w:sz w:val="20"/>
                <w:lang w:val="es-MX"/>
              </w:rPr>
              <w:t>NIVEL ACADÉMICO</w:t>
            </w:r>
          </w:p>
        </w:tc>
        <w:tc>
          <w:tcPr>
            <w:tcW w:w="2441" w:type="dxa"/>
            <w:gridSpan w:val="6"/>
            <w:tcBorders>
              <w:top w:val="nil"/>
              <w:left w:val="nil"/>
              <w:bottom w:val="nil"/>
            </w:tcBorders>
            <w:vAlign w:val="center"/>
          </w:tcPr>
          <w:p w:rsidR="00625421" w:rsidRPr="00651D3B" w:rsidRDefault="00625421">
            <w:pPr>
              <w:rPr>
                <w:rFonts w:ascii="Arial" w:hAnsi="Arial"/>
                <w:b/>
                <w:sz w:val="20"/>
                <w:lang w:val="es-MX"/>
              </w:rPr>
            </w:pPr>
            <w:r w:rsidRPr="00651D3B">
              <w:rPr>
                <w:rFonts w:ascii="Arial" w:hAnsi="Arial"/>
                <w:b/>
                <w:sz w:val="20"/>
                <w:lang w:val="es-MX"/>
              </w:rPr>
              <w:t xml:space="preserve">: </w:t>
            </w:r>
            <w:r w:rsidRPr="00651D3B">
              <w:rPr>
                <w:rFonts w:ascii="Arial" w:hAnsi="Arial"/>
                <w:sz w:val="20"/>
                <w:lang w:val="es-MX"/>
              </w:rPr>
              <w:t>Profesional Naval</w:t>
            </w:r>
          </w:p>
        </w:tc>
        <w:tc>
          <w:tcPr>
            <w:tcW w:w="3164" w:type="dxa"/>
            <w:gridSpan w:val="4"/>
            <w:tcBorders>
              <w:top w:val="nil"/>
              <w:bottom w:val="nil"/>
              <w:right w:val="nil"/>
            </w:tcBorders>
            <w:vAlign w:val="center"/>
          </w:tcPr>
          <w:p w:rsidR="00625421" w:rsidRPr="00651D3B" w:rsidRDefault="00625421">
            <w:pPr>
              <w:ind w:left="-81" w:firstLine="265"/>
              <w:rPr>
                <w:rFonts w:ascii="Arial" w:hAnsi="Arial"/>
                <w:sz w:val="20"/>
                <w:lang w:val="es-MX"/>
              </w:rPr>
            </w:pPr>
            <w:r w:rsidRPr="00651D3B">
              <w:rPr>
                <w:rFonts w:ascii="Arial" w:hAnsi="Arial"/>
                <w:sz w:val="20"/>
                <w:lang w:val="es-MX"/>
              </w:rPr>
              <w:t>LABORATORIO</w:t>
            </w:r>
          </w:p>
        </w:tc>
        <w:tc>
          <w:tcPr>
            <w:tcW w:w="1718" w:type="dxa"/>
            <w:gridSpan w:val="3"/>
            <w:tcBorders>
              <w:top w:val="nil"/>
              <w:left w:val="nil"/>
              <w:bottom w:val="nil"/>
              <w:right w:val="single" w:sz="18" w:space="0" w:color="auto"/>
            </w:tcBorders>
            <w:vAlign w:val="center"/>
          </w:tcPr>
          <w:p w:rsidR="00625421" w:rsidRPr="00651D3B" w:rsidRDefault="00625421">
            <w:pPr>
              <w:ind w:left="-81" w:firstLine="81"/>
              <w:jc w:val="both"/>
              <w:rPr>
                <w:rFonts w:ascii="Arial" w:hAnsi="Arial"/>
                <w:sz w:val="20"/>
                <w:lang w:val="es-MX"/>
              </w:rPr>
            </w:pPr>
            <w:r w:rsidRPr="00651D3B">
              <w:rPr>
                <w:rFonts w:ascii="Arial" w:hAnsi="Arial"/>
                <w:sz w:val="20"/>
                <w:lang w:val="es-MX"/>
              </w:rPr>
              <w:t>: NO</w:t>
            </w:r>
          </w:p>
        </w:tc>
      </w:tr>
      <w:tr w:rsidR="00625421" w:rsidRPr="00651D3B" w:rsidTr="001171C8">
        <w:trPr>
          <w:trHeight w:val="261"/>
        </w:trPr>
        <w:tc>
          <w:tcPr>
            <w:tcW w:w="2441" w:type="dxa"/>
            <w:tcBorders>
              <w:top w:val="nil"/>
              <w:left w:val="single" w:sz="18" w:space="0" w:color="auto"/>
              <w:bottom w:val="nil"/>
              <w:right w:val="nil"/>
            </w:tcBorders>
            <w:vAlign w:val="center"/>
          </w:tcPr>
          <w:p w:rsidR="00625421" w:rsidRPr="00651D3B" w:rsidRDefault="00625421">
            <w:pPr>
              <w:jc w:val="center"/>
              <w:rPr>
                <w:rFonts w:ascii="Arial" w:hAnsi="Arial"/>
                <w:b/>
                <w:sz w:val="20"/>
                <w:lang w:val="es-MX"/>
              </w:rPr>
            </w:pPr>
          </w:p>
        </w:tc>
        <w:tc>
          <w:tcPr>
            <w:tcW w:w="2441" w:type="dxa"/>
            <w:gridSpan w:val="6"/>
            <w:tcBorders>
              <w:top w:val="nil"/>
              <w:left w:val="nil"/>
              <w:bottom w:val="nil"/>
            </w:tcBorders>
            <w:vAlign w:val="center"/>
          </w:tcPr>
          <w:p w:rsidR="00625421" w:rsidRPr="00651D3B" w:rsidRDefault="00625421">
            <w:pPr>
              <w:ind w:firstLine="143"/>
              <w:rPr>
                <w:rFonts w:ascii="Arial" w:hAnsi="Arial"/>
                <w:b/>
                <w:sz w:val="20"/>
                <w:lang w:val="es-MX"/>
              </w:rPr>
            </w:pPr>
          </w:p>
        </w:tc>
        <w:tc>
          <w:tcPr>
            <w:tcW w:w="3164" w:type="dxa"/>
            <w:gridSpan w:val="4"/>
            <w:tcBorders>
              <w:top w:val="nil"/>
              <w:bottom w:val="nil"/>
              <w:right w:val="nil"/>
            </w:tcBorders>
            <w:vAlign w:val="center"/>
          </w:tcPr>
          <w:p w:rsidR="00625421" w:rsidRPr="00651D3B" w:rsidRDefault="00625421">
            <w:pPr>
              <w:ind w:left="-81" w:firstLine="265"/>
              <w:rPr>
                <w:rFonts w:ascii="Arial" w:hAnsi="Arial"/>
                <w:sz w:val="20"/>
                <w:lang w:val="es-MX"/>
              </w:rPr>
            </w:pPr>
            <w:r w:rsidRPr="00651D3B">
              <w:rPr>
                <w:rFonts w:ascii="Arial" w:hAnsi="Arial"/>
                <w:sz w:val="20"/>
                <w:lang w:val="es-MX"/>
              </w:rPr>
              <w:t>SIMULADOR</w:t>
            </w:r>
          </w:p>
        </w:tc>
        <w:tc>
          <w:tcPr>
            <w:tcW w:w="1718" w:type="dxa"/>
            <w:gridSpan w:val="3"/>
            <w:tcBorders>
              <w:top w:val="nil"/>
              <w:left w:val="nil"/>
              <w:bottom w:val="nil"/>
              <w:right w:val="single" w:sz="18" w:space="0" w:color="auto"/>
            </w:tcBorders>
            <w:vAlign w:val="center"/>
          </w:tcPr>
          <w:p w:rsidR="00625421" w:rsidRPr="00651D3B" w:rsidRDefault="00625421">
            <w:pPr>
              <w:ind w:left="-81" w:firstLine="81"/>
              <w:jc w:val="both"/>
              <w:rPr>
                <w:rFonts w:ascii="Arial" w:hAnsi="Arial"/>
                <w:sz w:val="20"/>
                <w:lang w:val="es-MX"/>
              </w:rPr>
            </w:pPr>
            <w:r w:rsidRPr="00651D3B">
              <w:rPr>
                <w:rFonts w:ascii="Arial" w:hAnsi="Arial"/>
                <w:sz w:val="20"/>
                <w:lang w:val="es-MX"/>
              </w:rPr>
              <w:t>: SÍ</w:t>
            </w:r>
          </w:p>
        </w:tc>
      </w:tr>
      <w:tr w:rsidR="00625421" w:rsidRPr="00651D3B" w:rsidTr="001171C8">
        <w:trPr>
          <w:trHeight w:val="261"/>
        </w:trPr>
        <w:tc>
          <w:tcPr>
            <w:tcW w:w="4882" w:type="dxa"/>
            <w:gridSpan w:val="7"/>
            <w:tcBorders>
              <w:top w:val="nil"/>
              <w:left w:val="single" w:sz="18" w:space="0" w:color="auto"/>
              <w:bottom w:val="nil"/>
            </w:tcBorders>
            <w:vAlign w:val="center"/>
          </w:tcPr>
          <w:p w:rsidR="00625421" w:rsidRPr="00651D3B" w:rsidRDefault="00625421">
            <w:pPr>
              <w:jc w:val="center"/>
              <w:rPr>
                <w:rFonts w:ascii="Arial" w:hAnsi="Arial"/>
                <w:b/>
                <w:sz w:val="20"/>
                <w:lang w:val="es-MX"/>
              </w:rPr>
            </w:pPr>
          </w:p>
        </w:tc>
        <w:tc>
          <w:tcPr>
            <w:tcW w:w="3164" w:type="dxa"/>
            <w:gridSpan w:val="4"/>
            <w:tcBorders>
              <w:top w:val="nil"/>
              <w:bottom w:val="nil"/>
              <w:right w:val="nil"/>
            </w:tcBorders>
            <w:vAlign w:val="center"/>
          </w:tcPr>
          <w:p w:rsidR="00625421" w:rsidRPr="00651D3B" w:rsidRDefault="00625421">
            <w:pPr>
              <w:ind w:left="-81" w:firstLine="265"/>
              <w:rPr>
                <w:rFonts w:ascii="Arial" w:hAnsi="Arial"/>
                <w:sz w:val="20"/>
                <w:lang w:val="es-MX"/>
              </w:rPr>
            </w:pPr>
            <w:r w:rsidRPr="00651D3B">
              <w:rPr>
                <w:rFonts w:ascii="Arial" w:hAnsi="Arial"/>
                <w:sz w:val="20"/>
                <w:lang w:val="es-MX"/>
              </w:rPr>
              <w:t>TALLER</w:t>
            </w:r>
          </w:p>
        </w:tc>
        <w:tc>
          <w:tcPr>
            <w:tcW w:w="1718" w:type="dxa"/>
            <w:gridSpan w:val="3"/>
            <w:tcBorders>
              <w:top w:val="nil"/>
              <w:left w:val="nil"/>
              <w:bottom w:val="nil"/>
              <w:right w:val="single" w:sz="18" w:space="0" w:color="auto"/>
            </w:tcBorders>
            <w:vAlign w:val="center"/>
          </w:tcPr>
          <w:p w:rsidR="00625421" w:rsidRPr="00651D3B" w:rsidRDefault="00625421">
            <w:pPr>
              <w:ind w:left="-81" w:firstLine="81"/>
              <w:jc w:val="both"/>
              <w:rPr>
                <w:rFonts w:ascii="Arial" w:hAnsi="Arial"/>
                <w:sz w:val="20"/>
                <w:lang w:val="es-MX"/>
              </w:rPr>
            </w:pPr>
            <w:r w:rsidRPr="00651D3B">
              <w:rPr>
                <w:rFonts w:ascii="Arial" w:hAnsi="Arial"/>
                <w:sz w:val="20"/>
                <w:lang w:val="es-MX"/>
              </w:rPr>
              <w:t>: NO</w:t>
            </w:r>
          </w:p>
        </w:tc>
      </w:tr>
      <w:tr w:rsidR="00625421" w:rsidRPr="00651D3B" w:rsidTr="001171C8">
        <w:tc>
          <w:tcPr>
            <w:tcW w:w="4882" w:type="dxa"/>
            <w:gridSpan w:val="7"/>
            <w:tcBorders>
              <w:top w:val="nil"/>
              <w:left w:val="single" w:sz="18" w:space="0" w:color="auto"/>
              <w:bottom w:val="single" w:sz="12" w:space="0" w:color="auto"/>
            </w:tcBorders>
            <w:vAlign w:val="center"/>
          </w:tcPr>
          <w:p w:rsidR="00625421" w:rsidRPr="00651D3B" w:rsidRDefault="00625421">
            <w:pPr>
              <w:jc w:val="center"/>
              <w:rPr>
                <w:rFonts w:ascii="Arial" w:hAnsi="Arial"/>
                <w:b/>
                <w:sz w:val="24"/>
                <w:lang w:val="es-MX"/>
              </w:rPr>
            </w:pPr>
          </w:p>
        </w:tc>
        <w:tc>
          <w:tcPr>
            <w:tcW w:w="3164" w:type="dxa"/>
            <w:gridSpan w:val="4"/>
            <w:tcBorders>
              <w:top w:val="nil"/>
              <w:bottom w:val="single" w:sz="12" w:space="0" w:color="auto"/>
              <w:right w:val="nil"/>
            </w:tcBorders>
            <w:vAlign w:val="center"/>
          </w:tcPr>
          <w:p w:rsidR="00625421" w:rsidRPr="00651D3B" w:rsidRDefault="00625421">
            <w:pPr>
              <w:ind w:left="-81" w:firstLine="265"/>
              <w:rPr>
                <w:rFonts w:ascii="Arial" w:hAnsi="Arial"/>
                <w:sz w:val="20"/>
                <w:lang w:val="es-MX"/>
              </w:rPr>
            </w:pPr>
            <w:r w:rsidRPr="00651D3B">
              <w:rPr>
                <w:rFonts w:ascii="Arial" w:hAnsi="Arial"/>
                <w:sz w:val="20"/>
                <w:lang w:val="es-MX"/>
              </w:rPr>
              <w:t>OTROS</w:t>
            </w:r>
          </w:p>
        </w:tc>
        <w:tc>
          <w:tcPr>
            <w:tcW w:w="1718" w:type="dxa"/>
            <w:gridSpan w:val="3"/>
            <w:tcBorders>
              <w:top w:val="nil"/>
              <w:left w:val="nil"/>
              <w:bottom w:val="single" w:sz="12" w:space="0" w:color="auto"/>
              <w:right w:val="single" w:sz="18" w:space="0" w:color="auto"/>
            </w:tcBorders>
            <w:vAlign w:val="center"/>
          </w:tcPr>
          <w:p w:rsidR="00625421" w:rsidRPr="00651D3B" w:rsidRDefault="00625421">
            <w:pPr>
              <w:ind w:left="-81" w:firstLine="81"/>
              <w:jc w:val="both"/>
              <w:rPr>
                <w:rFonts w:ascii="Arial" w:hAnsi="Arial"/>
                <w:sz w:val="20"/>
                <w:lang w:val="es-MX"/>
              </w:rPr>
            </w:pPr>
            <w:r w:rsidRPr="00651D3B">
              <w:rPr>
                <w:rFonts w:ascii="Arial" w:hAnsi="Arial"/>
                <w:sz w:val="20"/>
                <w:lang w:val="es-MX"/>
              </w:rPr>
              <w:t>: NO</w:t>
            </w:r>
          </w:p>
        </w:tc>
      </w:tr>
      <w:tr w:rsidR="00625421" w:rsidRPr="00651D3B">
        <w:trPr>
          <w:trHeight w:val="342"/>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Pr="00651D3B" w:rsidRDefault="00625421">
            <w:pPr>
              <w:rPr>
                <w:rFonts w:ascii="Arial" w:hAnsi="Arial"/>
                <w:b/>
                <w:sz w:val="22"/>
                <w:lang w:val="es-MX"/>
              </w:rPr>
            </w:pPr>
            <w:r w:rsidRPr="00651D3B">
              <w:rPr>
                <w:rFonts w:ascii="Arial" w:hAnsi="Arial"/>
                <w:b/>
                <w:sz w:val="22"/>
                <w:lang w:val="es-MX"/>
              </w:rPr>
              <w:t>5.- RESPONSABLES</w:t>
            </w:r>
          </w:p>
        </w:tc>
      </w:tr>
      <w:tr w:rsidR="00625421" w:rsidRPr="00651D3B">
        <w:trPr>
          <w:trHeight w:val="300"/>
        </w:trPr>
        <w:tc>
          <w:tcPr>
            <w:tcW w:w="3372" w:type="dxa"/>
            <w:gridSpan w:val="5"/>
            <w:tcBorders>
              <w:left w:val="single" w:sz="18" w:space="0" w:color="auto"/>
              <w:bottom w:val="nil"/>
              <w:right w:val="nil"/>
            </w:tcBorders>
            <w:vAlign w:val="center"/>
          </w:tcPr>
          <w:p w:rsidR="00625421" w:rsidRPr="00651D3B" w:rsidRDefault="00625421">
            <w:pPr>
              <w:ind w:firstLine="187"/>
              <w:rPr>
                <w:rFonts w:ascii="Arial" w:hAnsi="Arial"/>
                <w:sz w:val="20"/>
                <w:szCs w:val="20"/>
                <w:lang w:val="es-MX"/>
              </w:rPr>
            </w:pPr>
            <w:r w:rsidRPr="00651D3B">
              <w:rPr>
                <w:rFonts w:ascii="Arial" w:hAnsi="Arial"/>
                <w:sz w:val="20"/>
                <w:szCs w:val="20"/>
                <w:lang w:val="es-MX"/>
              </w:rPr>
              <w:t>AUTOR(ES)</w:t>
            </w:r>
          </w:p>
        </w:tc>
        <w:tc>
          <w:tcPr>
            <w:tcW w:w="6392" w:type="dxa"/>
            <w:gridSpan w:val="9"/>
            <w:tcBorders>
              <w:left w:val="nil"/>
              <w:bottom w:val="nil"/>
              <w:right w:val="single" w:sz="18" w:space="0" w:color="auto"/>
            </w:tcBorders>
            <w:vAlign w:val="center"/>
          </w:tcPr>
          <w:p w:rsidR="00625421" w:rsidRPr="00651D3B" w:rsidRDefault="00625421" w:rsidP="00F83E2E">
            <w:pPr>
              <w:rPr>
                <w:rFonts w:ascii="Arial" w:hAnsi="Arial"/>
                <w:sz w:val="20"/>
                <w:szCs w:val="20"/>
                <w:lang w:val="es-MX"/>
              </w:rPr>
            </w:pPr>
            <w:r w:rsidRPr="00651D3B">
              <w:rPr>
                <w:rFonts w:ascii="Arial" w:hAnsi="Arial"/>
                <w:sz w:val="20"/>
                <w:szCs w:val="20"/>
                <w:lang w:val="es-MX"/>
              </w:rPr>
              <w:t xml:space="preserve">: </w:t>
            </w:r>
            <w:r w:rsidR="001171C8" w:rsidRPr="00651D3B">
              <w:rPr>
                <w:rFonts w:ascii="Arial" w:hAnsi="Arial" w:cs="Arial"/>
                <w:sz w:val="20"/>
                <w:szCs w:val="20"/>
                <w:lang w:val="es-CL"/>
              </w:rPr>
              <w:t xml:space="preserve">PC </w:t>
            </w:r>
            <w:r w:rsidR="00F83E2E" w:rsidRPr="00651D3B">
              <w:rPr>
                <w:rFonts w:ascii="Arial" w:hAnsi="Arial" w:cs="Arial"/>
                <w:sz w:val="20"/>
                <w:szCs w:val="20"/>
                <w:lang w:val="es-CL"/>
              </w:rPr>
              <w:t xml:space="preserve"> </w:t>
            </w:r>
            <w:r w:rsidR="001171C8" w:rsidRPr="00651D3B">
              <w:rPr>
                <w:rFonts w:ascii="Arial" w:hAnsi="Arial" w:cs="Arial"/>
                <w:sz w:val="20"/>
                <w:szCs w:val="20"/>
                <w:lang w:val="es-CL"/>
              </w:rPr>
              <w:t xml:space="preserve"> MARIANO ROJAS B.</w:t>
            </w:r>
          </w:p>
        </w:tc>
      </w:tr>
      <w:tr w:rsidR="00625421" w:rsidRPr="00651D3B">
        <w:trPr>
          <w:trHeight w:val="300"/>
        </w:trPr>
        <w:tc>
          <w:tcPr>
            <w:tcW w:w="3372" w:type="dxa"/>
            <w:gridSpan w:val="5"/>
            <w:tcBorders>
              <w:top w:val="nil"/>
              <w:left w:val="single" w:sz="18" w:space="0" w:color="auto"/>
              <w:bottom w:val="nil"/>
              <w:right w:val="nil"/>
            </w:tcBorders>
            <w:vAlign w:val="center"/>
          </w:tcPr>
          <w:p w:rsidR="00625421" w:rsidRPr="00651D3B" w:rsidRDefault="00625421">
            <w:pPr>
              <w:ind w:firstLine="187"/>
              <w:rPr>
                <w:rFonts w:ascii="Arial" w:hAnsi="Arial"/>
                <w:sz w:val="20"/>
                <w:szCs w:val="20"/>
                <w:lang w:val="es-MX"/>
              </w:rPr>
            </w:pPr>
            <w:r w:rsidRPr="00651D3B">
              <w:rPr>
                <w:rFonts w:ascii="Arial" w:hAnsi="Arial"/>
                <w:sz w:val="20"/>
                <w:szCs w:val="20"/>
                <w:lang w:val="es-MX"/>
              </w:rPr>
              <w:t>JEFE DE CÁTEDRA</w:t>
            </w:r>
          </w:p>
        </w:tc>
        <w:tc>
          <w:tcPr>
            <w:tcW w:w="6392" w:type="dxa"/>
            <w:gridSpan w:val="9"/>
            <w:tcBorders>
              <w:top w:val="nil"/>
              <w:left w:val="nil"/>
              <w:bottom w:val="nil"/>
              <w:right w:val="single" w:sz="18" w:space="0" w:color="auto"/>
            </w:tcBorders>
            <w:vAlign w:val="center"/>
          </w:tcPr>
          <w:p w:rsidR="00625421" w:rsidRPr="00651D3B" w:rsidRDefault="00625421" w:rsidP="00F83E2E">
            <w:pPr>
              <w:rPr>
                <w:rFonts w:ascii="Arial" w:hAnsi="Arial"/>
                <w:sz w:val="20"/>
                <w:szCs w:val="20"/>
                <w:lang w:val="es-MX"/>
              </w:rPr>
            </w:pPr>
            <w:r w:rsidRPr="00651D3B">
              <w:rPr>
                <w:rFonts w:ascii="Arial" w:hAnsi="Arial"/>
                <w:sz w:val="20"/>
                <w:szCs w:val="20"/>
                <w:lang w:val="es-MX"/>
              </w:rPr>
              <w:t>:</w:t>
            </w:r>
            <w:r w:rsidR="00F83E2E" w:rsidRPr="00651D3B">
              <w:rPr>
                <w:rFonts w:ascii="Arial" w:hAnsi="Arial"/>
                <w:sz w:val="20"/>
                <w:szCs w:val="20"/>
                <w:lang w:val="es-MX"/>
              </w:rPr>
              <w:t xml:space="preserve"> </w:t>
            </w:r>
            <w:r w:rsidR="001171C8" w:rsidRPr="00651D3B">
              <w:rPr>
                <w:rFonts w:ascii="Arial" w:hAnsi="Arial" w:cs="Arial"/>
                <w:sz w:val="20"/>
                <w:szCs w:val="20"/>
                <w:lang w:val="es-CL"/>
              </w:rPr>
              <w:t xml:space="preserve">PC </w:t>
            </w:r>
            <w:r w:rsidR="00F83E2E" w:rsidRPr="00651D3B">
              <w:rPr>
                <w:rFonts w:ascii="Arial" w:hAnsi="Arial" w:cs="Arial"/>
                <w:sz w:val="20"/>
                <w:szCs w:val="20"/>
                <w:lang w:val="es-CL"/>
              </w:rPr>
              <w:t xml:space="preserve"> </w:t>
            </w:r>
            <w:r w:rsidR="001171C8" w:rsidRPr="00651D3B">
              <w:rPr>
                <w:rFonts w:ascii="Arial" w:hAnsi="Arial" w:cs="Arial"/>
                <w:sz w:val="20"/>
                <w:szCs w:val="20"/>
                <w:lang w:val="es-CL"/>
              </w:rPr>
              <w:t xml:space="preserve"> MANUEL COLOMA A.</w:t>
            </w:r>
          </w:p>
        </w:tc>
      </w:tr>
      <w:tr w:rsidR="00625421" w:rsidRPr="00651D3B">
        <w:trPr>
          <w:trHeight w:val="300"/>
        </w:trPr>
        <w:tc>
          <w:tcPr>
            <w:tcW w:w="3372" w:type="dxa"/>
            <w:gridSpan w:val="5"/>
            <w:tcBorders>
              <w:top w:val="nil"/>
              <w:left w:val="single" w:sz="18" w:space="0" w:color="auto"/>
              <w:bottom w:val="nil"/>
              <w:right w:val="nil"/>
            </w:tcBorders>
            <w:vAlign w:val="center"/>
          </w:tcPr>
          <w:p w:rsidR="00625421" w:rsidRPr="00651D3B" w:rsidRDefault="00625421">
            <w:pPr>
              <w:ind w:firstLine="187"/>
              <w:rPr>
                <w:rFonts w:ascii="Arial" w:hAnsi="Arial"/>
                <w:sz w:val="20"/>
                <w:szCs w:val="20"/>
                <w:lang w:val="es-MX"/>
              </w:rPr>
            </w:pPr>
            <w:r w:rsidRPr="00651D3B">
              <w:rPr>
                <w:rFonts w:ascii="Arial" w:hAnsi="Arial"/>
                <w:sz w:val="20"/>
                <w:szCs w:val="20"/>
                <w:lang w:val="es-MX"/>
              </w:rPr>
              <w:t>JEFE DE FACULTAD</w:t>
            </w:r>
          </w:p>
        </w:tc>
        <w:tc>
          <w:tcPr>
            <w:tcW w:w="6392" w:type="dxa"/>
            <w:gridSpan w:val="9"/>
            <w:tcBorders>
              <w:top w:val="nil"/>
              <w:left w:val="nil"/>
              <w:bottom w:val="nil"/>
              <w:right w:val="single" w:sz="18" w:space="0" w:color="auto"/>
            </w:tcBorders>
            <w:vAlign w:val="center"/>
          </w:tcPr>
          <w:p w:rsidR="00625421" w:rsidRPr="00651D3B" w:rsidRDefault="00625421" w:rsidP="00F83E2E">
            <w:pPr>
              <w:rPr>
                <w:rFonts w:ascii="Arial" w:hAnsi="Arial"/>
                <w:sz w:val="20"/>
                <w:szCs w:val="20"/>
                <w:lang w:val="en-US"/>
              </w:rPr>
            </w:pPr>
            <w:r w:rsidRPr="00651D3B">
              <w:rPr>
                <w:rFonts w:ascii="Arial" w:hAnsi="Arial"/>
                <w:sz w:val="20"/>
                <w:szCs w:val="20"/>
                <w:lang w:val="en-US"/>
              </w:rPr>
              <w:t>:</w:t>
            </w:r>
            <w:r w:rsidR="00F83E2E" w:rsidRPr="00651D3B">
              <w:rPr>
                <w:rFonts w:ascii="Arial" w:hAnsi="Arial"/>
                <w:sz w:val="20"/>
                <w:szCs w:val="20"/>
                <w:lang w:val="en-US"/>
              </w:rPr>
              <w:t xml:space="preserve"> </w:t>
            </w:r>
            <w:r w:rsidRPr="00651D3B">
              <w:rPr>
                <w:rFonts w:ascii="Arial" w:hAnsi="Arial"/>
                <w:sz w:val="20"/>
                <w:szCs w:val="20"/>
                <w:lang w:val="en-US"/>
              </w:rPr>
              <w:t xml:space="preserve">PC </w:t>
            </w:r>
            <w:r w:rsidR="00F83E2E" w:rsidRPr="00651D3B">
              <w:rPr>
                <w:rFonts w:ascii="Arial" w:hAnsi="Arial"/>
                <w:sz w:val="20"/>
                <w:szCs w:val="20"/>
                <w:lang w:val="en-US"/>
              </w:rPr>
              <w:t xml:space="preserve">  </w:t>
            </w:r>
            <w:r w:rsidR="001171C8" w:rsidRPr="00651D3B">
              <w:rPr>
                <w:rFonts w:ascii="Arial" w:hAnsi="Arial"/>
                <w:sz w:val="20"/>
                <w:szCs w:val="20"/>
                <w:lang w:val="en-US"/>
              </w:rPr>
              <w:t>J. SIELFELD G</w:t>
            </w:r>
            <w:r w:rsidRPr="00651D3B">
              <w:rPr>
                <w:rFonts w:ascii="Arial" w:hAnsi="Arial"/>
                <w:sz w:val="20"/>
                <w:szCs w:val="20"/>
                <w:lang w:val="en-US"/>
              </w:rPr>
              <w:t>.</w:t>
            </w:r>
          </w:p>
        </w:tc>
      </w:tr>
      <w:tr w:rsidR="00625421" w:rsidRPr="00651D3B">
        <w:trPr>
          <w:trHeight w:val="300"/>
        </w:trPr>
        <w:tc>
          <w:tcPr>
            <w:tcW w:w="3372" w:type="dxa"/>
            <w:gridSpan w:val="5"/>
            <w:tcBorders>
              <w:top w:val="nil"/>
              <w:left w:val="single" w:sz="18" w:space="0" w:color="auto"/>
              <w:bottom w:val="single" w:sz="18" w:space="0" w:color="auto"/>
              <w:right w:val="nil"/>
            </w:tcBorders>
            <w:vAlign w:val="center"/>
          </w:tcPr>
          <w:p w:rsidR="00625421" w:rsidRPr="00651D3B" w:rsidRDefault="00625421">
            <w:pPr>
              <w:ind w:firstLine="187"/>
              <w:rPr>
                <w:rFonts w:ascii="Arial" w:hAnsi="Arial"/>
                <w:sz w:val="20"/>
                <w:szCs w:val="20"/>
                <w:lang w:val="es-MX"/>
              </w:rPr>
            </w:pPr>
            <w:r w:rsidRPr="00651D3B">
              <w:rPr>
                <w:rFonts w:ascii="Arial" w:hAnsi="Arial"/>
                <w:sz w:val="20"/>
                <w:szCs w:val="20"/>
                <w:lang w:val="es-MX"/>
              </w:rPr>
              <w:t>FECHA</w:t>
            </w:r>
          </w:p>
        </w:tc>
        <w:tc>
          <w:tcPr>
            <w:tcW w:w="6392" w:type="dxa"/>
            <w:gridSpan w:val="9"/>
            <w:tcBorders>
              <w:top w:val="nil"/>
              <w:left w:val="nil"/>
              <w:bottom w:val="single" w:sz="18" w:space="0" w:color="auto"/>
              <w:right w:val="single" w:sz="18" w:space="0" w:color="auto"/>
            </w:tcBorders>
            <w:vAlign w:val="center"/>
          </w:tcPr>
          <w:p w:rsidR="00625421" w:rsidRPr="00651D3B" w:rsidRDefault="00625421" w:rsidP="00E74DDD">
            <w:pPr>
              <w:rPr>
                <w:rFonts w:ascii="Arial" w:hAnsi="Arial"/>
                <w:sz w:val="20"/>
                <w:szCs w:val="20"/>
                <w:lang w:val="es-MX"/>
              </w:rPr>
            </w:pPr>
            <w:r w:rsidRPr="00651D3B">
              <w:rPr>
                <w:rFonts w:ascii="Arial" w:hAnsi="Arial"/>
                <w:sz w:val="20"/>
                <w:szCs w:val="20"/>
                <w:lang w:val="es-MX"/>
              </w:rPr>
              <w:t>:</w:t>
            </w:r>
            <w:r w:rsidR="00E74DDD" w:rsidRPr="00651D3B">
              <w:rPr>
                <w:rFonts w:ascii="Arial" w:hAnsi="Arial" w:cs="Arial"/>
                <w:sz w:val="20"/>
                <w:szCs w:val="20"/>
                <w:lang w:val="es-CL"/>
              </w:rPr>
              <w:t xml:space="preserve"> Marzo 2024</w:t>
            </w:r>
          </w:p>
        </w:tc>
      </w:tr>
      <w:tr w:rsidR="00625421" w:rsidRPr="00651D3B" w:rsidTr="00F93FA0">
        <w:trPr>
          <w:trHeight w:val="550"/>
        </w:trPr>
        <w:tc>
          <w:tcPr>
            <w:tcW w:w="4882" w:type="dxa"/>
            <w:gridSpan w:val="7"/>
            <w:tcBorders>
              <w:top w:val="single" w:sz="18" w:space="0" w:color="auto"/>
              <w:left w:val="nil"/>
              <w:bottom w:val="nil"/>
              <w:right w:val="nil"/>
            </w:tcBorders>
            <w:vAlign w:val="bottom"/>
          </w:tcPr>
          <w:p w:rsidR="00625421" w:rsidRPr="00651D3B" w:rsidRDefault="00625421" w:rsidP="008E2394">
            <w:pPr>
              <w:jc w:val="center"/>
              <w:rPr>
                <w:rFonts w:ascii="Arial" w:hAnsi="Arial" w:cs="Arial"/>
                <w:b/>
                <w:sz w:val="22"/>
                <w:szCs w:val="22"/>
                <w:lang w:val="es-MX"/>
              </w:rPr>
            </w:pPr>
          </w:p>
          <w:p w:rsidR="00625421" w:rsidRPr="00651D3B" w:rsidRDefault="00625421" w:rsidP="008E2394">
            <w:pPr>
              <w:jc w:val="center"/>
              <w:rPr>
                <w:rFonts w:ascii="Arial" w:hAnsi="Arial" w:cs="Arial"/>
                <w:b/>
                <w:sz w:val="22"/>
                <w:szCs w:val="22"/>
                <w:lang w:val="es-MX"/>
              </w:rPr>
            </w:pPr>
          </w:p>
          <w:p w:rsidR="00625421" w:rsidRPr="00651D3B" w:rsidRDefault="00625421" w:rsidP="008E2394">
            <w:pPr>
              <w:jc w:val="center"/>
              <w:rPr>
                <w:rFonts w:ascii="Arial" w:hAnsi="Arial" w:cs="Arial"/>
                <w:b/>
                <w:sz w:val="22"/>
                <w:szCs w:val="22"/>
                <w:lang w:val="es-MX"/>
              </w:rPr>
            </w:pPr>
          </w:p>
          <w:p w:rsidR="00625421" w:rsidRPr="00651D3B" w:rsidRDefault="00625421" w:rsidP="008E2394">
            <w:pPr>
              <w:jc w:val="center"/>
              <w:rPr>
                <w:rFonts w:ascii="Arial" w:hAnsi="Arial" w:cs="Arial"/>
                <w:b/>
                <w:sz w:val="22"/>
                <w:szCs w:val="22"/>
                <w:lang w:val="es-MX"/>
              </w:rPr>
            </w:pPr>
          </w:p>
          <w:p w:rsidR="00625421" w:rsidRPr="00651D3B" w:rsidRDefault="00625421" w:rsidP="008E2394">
            <w:pPr>
              <w:jc w:val="center"/>
              <w:rPr>
                <w:rFonts w:ascii="Arial" w:hAnsi="Arial" w:cs="Arial"/>
                <w:b/>
                <w:sz w:val="22"/>
                <w:szCs w:val="22"/>
                <w:lang w:val="es-MX"/>
              </w:rPr>
            </w:pPr>
          </w:p>
          <w:p w:rsidR="00625421" w:rsidRPr="00651D3B" w:rsidRDefault="00625421" w:rsidP="008E2394">
            <w:pPr>
              <w:jc w:val="center"/>
              <w:rPr>
                <w:rFonts w:ascii="Arial" w:hAnsi="Arial" w:cs="Arial"/>
                <w:b/>
                <w:sz w:val="22"/>
                <w:szCs w:val="22"/>
                <w:lang w:val="es-MX"/>
              </w:rPr>
            </w:pPr>
          </w:p>
          <w:p w:rsidR="00625421" w:rsidRPr="00651D3B" w:rsidRDefault="001171C8" w:rsidP="008E2394">
            <w:pPr>
              <w:jc w:val="center"/>
              <w:rPr>
                <w:rFonts w:ascii="Arial" w:hAnsi="Arial" w:cs="Arial"/>
                <w:b/>
                <w:sz w:val="22"/>
                <w:szCs w:val="22"/>
                <w:lang w:val="es-MX"/>
              </w:rPr>
            </w:pPr>
            <w:r w:rsidRPr="00651D3B">
              <w:rPr>
                <w:rFonts w:ascii="Arial" w:hAnsi="Arial" w:cs="Arial"/>
                <w:b/>
                <w:sz w:val="22"/>
                <w:szCs w:val="22"/>
                <w:lang w:val="es-CL"/>
              </w:rPr>
              <w:t>GONZALO TAPPEN DE LA CARRERA</w:t>
            </w:r>
          </w:p>
          <w:p w:rsidR="00625421" w:rsidRPr="00651D3B" w:rsidRDefault="001171C8" w:rsidP="008E2394">
            <w:pPr>
              <w:jc w:val="center"/>
              <w:rPr>
                <w:rFonts w:ascii="Arial" w:hAnsi="Arial" w:cs="Arial"/>
                <w:b/>
                <w:sz w:val="22"/>
                <w:szCs w:val="22"/>
                <w:lang w:val="es-MX"/>
              </w:rPr>
            </w:pPr>
            <w:r w:rsidRPr="00651D3B">
              <w:rPr>
                <w:rFonts w:ascii="Arial" w:hAnsi="Arial" w:cs="Arial"/>
                <w:b/>
                <w:sz w:val="22"/>
                <w:szCs w:val="22"/>
                <w:lang w:val="es-MX"/>
              </w:rPr>
              <w:t>CAPITÁN DE NAVÍO</w:t>
            </w:r>
          </w:p>
          <w:p w:rsidR="00625421" w:rsidRPr="00651D3B" w:rsidRDefault="001171C8" w:rsidP="008E2394">
            <w:pPr>
              <w:jc w:val="center"/>
              <w:rPr>
                <w:rFonts w:ascii="Arial" w:hAnsi="Arial" w:cs="Arial"/>
                <w:b/>
                <w:sz w:val="22"/>
                <w:szCs w:val="22"/>
                <w:lang w:val="es-MX"/>
              </w:rPr>
            </w:pPr>
            <w:r w:rsidRPr="00651D3B">
              <w:rPr>
                <w:rFonts w:ascii="Arial" w:hAnsi="Arial" w:cs="Arial"/>
                <w:b/>
                <w:sz w:val="22"/>
                <w:szCs w:val="22"/>
                <w:lang w:val="es-MX"/>
              </w:rPr>
              <w:lastRenderedPageBreak/>
              <w:t>DIRECTOR ESCUELA NAVAL</w:t>
            </w:r>
          </w:p>
        </w:tc>
        <w:tc>
          <w:tcPr>
            <w:tcW w:w="4882" w:type="dxa"/>
            <w:gridSpan w:val="7"/>
            <w:tcBorders>
              <w:top w:val="single" w:sz="18" w:space="0" w:color="auto"/>
              <w:left w:val="nil"/>
              <w:bottom w:val="nil"/>
              <w:right w:val="nil"/>
            </w:tcBorders>
            <w:vAlign w:val="bottom"/>
          </w:tcPr>
          <w:p w:rsidR="00625421" w:rsidRPr="00651D3B" w:rsidRDefault="001171C8" w:rsidP="008E2394">
            <w:pPr>
              <w:jc w:val="center"/>
              <w:rPr>
                <w:rFonts w:ascii="Arial" w:hAnsi="Arial" w:cs="Arial"/>
                <w:b/>
                <w:sz w:val="22"/>
                <w:szCs w:val="22"/>
                <w:lang w:val="es-MX"/>
              </w:rPr>
            </w:pPr>
            <w:r w:rsidRPr="00651D3B">
              <w:rPr>
                <w:rFonts w:ascii="Arial" w:hAnsi="Arial" w:cs="Arial"/>
                <w:b/>
                <w:sz w:val="22"/>
                <w:szCs w:val="22"/>
                <w:lang w:val="es-CL"/>
              </w:rPr>
              <w:lastRenderedPageBreak/>
              <w:t>SEBASTIÁN GUTIÉRREZ CASAS</w:t>
            </w:r>
            <w:r w:rsidRPr="00651D3B">
              <w:rPr>
                <w:rFonts w:ascii="Arial" w:hAnsi="Arial" w:cs="Arial"/>
                <w:b/>
                <w:sz w:val="22"/>
                <w:szCs w:val="22"/>
                <w:lang w:val="es-MX"/>
              </w:rPr>
              <w:t xml:space="preserve"> CONTRAALMIRANTE</w:t>
            </w:r>
          </w:p>
          <w:p w:rsidR="00625421" w:rsidRPr="00651D3B" w:rsidRDefault="001171C8" w:rsidP="008E2394">
            <w:pPr>
              <w:jc w:val="center"/>
              <w:rPr>
                <w:rFonts w:ascii="Arial" w:hAnsi="Arial" w:cs="Arial"/>
                <w:b/>
                <w:sz w:val="22"/>
                <w:szCs w:val="22"/>
                <w:lang w:val="es-MX"/>
              </w:rPr>
            </w:pPr>
            <w:r w:rsidRPr="00651D3B">
              <w:rPr>
                <w:rFonts w:ascii="Arial" w:hAnsi="Arial" w:cs="Arial"/>
                <w:b/>
                <w:sz w:val="22"/>
                <w:szCs w:val="22"/>
                <w:lang w:val="es-MX"/>
              </w:rPr>
              <w:t>DIRECTOR DE EDUCACIÓN DE LA ARMADA</w:t>
            </w:r>
          </w:p>
        </w:tc>
      </w:tr>
    </w:tbl>
    <w:p w:rsidR="00625421" w:rsidRPr="00651D3B" w:rsidRDefault="00625421">
      <w:pPr>
        <w:numPr>
          <w:ilvl w:val="0"/>
          <w:numId w:val="1"/>
        </w:numPr>
        <w:jc w:val="both"/>
        <w:rPr>
          <w:rFonts w:ascii="Arial" w:hAnsi="Arial"/>
          <w:b/>
          <w:sz w:val="24"/>
          <w:lang w:val="es-MX"/>
        </w:rPr>
      </w:pPr>
      <w:r w:rsidRPr="00651D3B">
        <w:rPr>
          <w:rFonts w:ascii="Arial" w:hAnsi="Arial"/>
          <w:b/>
          <w:sz w:val="24"/>
          <w:lang w:val="es-MX"/>
        </w:rPr>
        <w:br w:type="page"/>
      </w:r>
      <w:r w:rsidRPr="00651D3B">
        <w:rPr>
          <w:rFonts w:ascii="Arial" w:hAnsi="Arial"/>
          <w:b/>
          <w:sz w:val="24"/>
          <w:lang w:val="es-MX"/>
        </w:rPr>
        <w:lastRenderedPageBreak/>
        <w:t>INTRODUCCIÓN.</w:t>
      </w:r>
    </w:p>
    <w:p w:rsidR="00625421" w:rsidRPr="00651D3B" w:rsidRDefault="00625421">
      <w:pPr>
        <w:jc w:val="both"/>
        <w:rPr>
          <w:rFonts w:ascii="Arial" w:hAnsi="Arial"/>
          <w:b/>
          <w:sz w:val="24"/>
          <w:lang w:val="es-MX"/>
        </w:rPr>
      </w:pPr>
    </w:p>
    <w:p w:rsidR="00625421" w:rsidRPr="00651D3B" w:rsidRDefault="00625421">
      <w:pPr>
        <w:numPr>
          <w:ilvl w:val="2"/>
          <w:numId w:val="1"/>
        </w:numPr>
        <w:jc w:val="both"/>
        <w:rPr>
          <w:rFonts w:ascii="Arial" w:hAnsi="Arial"/>
          <w:b/>
          <w:sz w:val="24"/>
          <w:lang w:val="es-MX"/>
        </w:rPr>
      </w:pPr>
      <w:r w:rsidRPr="00651D3B">
        <w:rPr>
          <w:rFonts w:ascii="Arial" w:hAnsi="Arial"/>
          <w:b/>
          <w:sz w:val="24"/>
          <w:lang w:val="es-MX"/>
        </w:rPr>
        <w:t>Nombre de la asignatura.</w:t>
      </w:r>
      <w:r w:rsidRPr="00651D3B">
        <w:rPr>
          <w:rFonts w:ascii="Arial" w:hAnsi="Arial"/>
          <w:b/>
          <w:sz w:val="24"/>
          <w:lang w:val="es-MX"/>
        </w:rPr>
        <w:tab/>
        <w:t>OPERACIONES NAVALES.</w:t>
      </w:r>
    </w:p>
    <w:p w:rsidR="00625421" w:rsidRPr="00651D3B" w:rsidRDefault="00625421">
      <w:pPr>
        <w:jc w:val="both"/>
        <w:rPr>
          <w:rFonts w:ascii="Arial" w:hAnsi="Arial"/>
          <w:b/>
          <w:sz w:val="24"/>
          <w:lang w:val="es-MX"/>
        </w:rPr>
      </w:pPr>
    </w:p>
    <w:p w:rsidR="00625421" w:rsidRPr="00651D3B" w:rsidRDefault="00625421">
      <w:pPr>
        <w:numPr>
          <w:ilvl w:val="2"/>
          <w:numId w:val="1"/>
        </w:numPr>
        <w:jc w:val="both"/>
        <w:rPr>
          <w:rFonts w:ascii="Arial" w:hAnsi="Arial"/>
          <w:b/>
          <w:sz w:val="24"/>
          <w:lang w:val="es-MX"/>
        </w:rPr>
      </w:pPr>
      <w:r w:rsidRPr="00651D3B">
        <w:rPr>
          <w:rFonts w:ascii="Arial" w:hAnsi="Arial"/>
          <w:b/>
          <w:sz w:val="24"/>
          <w:lang w:val="es-MX"/>
        </w:rPr>
        <w:t>Fundamentos de la asignatura.</w:t>
      </w:r>
    </w:p>
    <w:p w:rsidR="00625421" w:rsidRPr="00651D3B" w:rsidRDefault="00625421">
      <w:pPr>
        <w:jc w:val="both"/>
        <w:rPr>
          <w:rFonts w:ascii="Arial" w:hAnsi="Arial"/>
          <w:b/>
          <w:sz w:val="24"/>
          <w:lang w:val="es-MX"/>
        </w:rPr>
      </w:pPr>
    </w:p>
    <w:p w:rsidR="00625421" w:rsidRPr="00651D3B" w:rsidRDefault="00625421" w:rsidP="00DD155B">
      <w:pPr>
        <w:ind w:left="1173" w:firstLine="510"/>
        <w:jc w:val="both"/>
        <w:rPr>
          <w:rFonts w:ascii="Arial" w:hAnsi="Arial" w:cs="Arial"/>
          <w:sz w:val="24"/>
          <w:szCs w:val="24"/>
        </w:rPr>
      </w:pPr>
      <w:r w:rsidRPr="00651D3B">
        <w:rPr>
          <w:rFonts w:ascii="Arial" w:hAnsi="Arial" w:cs="Arial"/>
          <w:sz w:val="24"/>
          <w:szCs w:val="24"/>
        </w:rPr>
        <w:t xml:space="preserve">La asignatura entrega la base conceptual – práctica de los aspectos </w:t>
      </w:r>
      <w:r w:rsidR="001171C8" w:rsidRPr="00651D3B">
        <w:rPr>
          <w:rFonts w:ascii="Arial" w:hAnsi="Arial" w:cs="Arial"/>
          <w:sz w:val="24"/>
          <w:szCs w:val="24"/>
        </w:rPr>
        <w:t xml:space="preserve">de planificación, maniobra y tácticos </w:t>
      </w:r>
      <w:r w:rsidRPr="00651D3B">
        <w:rPr>
          <w:rFonts w:ascii="Arial" w:hAnsi="Arial" w:cs="Arial"/>
          <w:sz w:val="24"/>
          <w:szCs w:val="24"/>
        </w:rPr>
        <w:t xml:space="preserve">fundamentales requeridos por un Oficial </w:t>
      </w:r>
      <w:r w:rsidR="001171C8" w:rsidRPr="00651D3B">
        <w:rPr>
          <w:rFonts w:ascii="Arial" w:hAnsi="Arial" w:cs="Arial"/>
          <w:sz w:val="24"/>
          <w:szCs w:val="24"/>
        </w:rPr>
        <w:t xml:space="preserve">subalterno </w:t>
      </w:r>
      <w:r w:rsidRPr="00651D3B">
        <w:rPr>
          <w:rFonts w:ascii="Arial" w:hAnsi="Arial" w:cs="Arial"/>
          <w:sz w:val="24"/>
          <w:szCs w:val="24"/>
        </w:rPr>
        <w:t xml:space="preserve">de </w:t>
      </w:r>
      <w:r w:rsidR="001171C8" w:rsidRPr="00651D3B">
        <w:rPr>
          <w:rFonts w:ascii="Arial" w:hAnsi="Arial" w:cs="Arial"/>
          <w:sz w:val="24"/>
          <w:szCs w:val="24"/>
        </w:rPr>
        <w:t xml:space="preserve">cubierta, </w:t>
      </w:r>
      <w:r w:rsidRPr="00651D3B">
        <w:rPr>
          <w:rFonts w:ascii="Arial" w:hAnsi="Arial" w:cs="Arial"/>
          <w:sz w:val="24"/>
          <w:szCs w:val="24"/>
        </w:rPr>
        <w:t xml:space="preserve">embarcado en una unidad </w:t>
      </w:r>
      <w:r w:rsidR="001171C8" w:rsidRPr="00651D3B">
        <w:rPr>
          <w:rFonts w:ascii="Arial" w:hAnsi="Arial" w:cs="Arial"/>
          <w:sz w:val="24"/>
          <w:szCs w:val="24"/>
        </w:rPr>
        <w:t>de apoyo o auxiliar,</w:t>
      </w:r>
      <w:r w:rsidRPr="00651D3B">
        <w:rPr>
          <w:rFonts w:ascii="Arial" w:hAnsi="Arial" w:cs="Arial"/>
          <w:sz w:val="24"/>
          <w:szCs w:val="24"/>
        </w:rPr>
        <w:t xml:space="preserve"> cuando deba interactuar con unidades de </w:t>
      </w:r>
      <w:r w:rsidR="001171C8" w:rsidRPr="00651D3B">
        <w:rPr>
          <w:rFonts w:ascii="Arial" w:hAnsi="Arial" w:cs="Arial"/>
          <w:sz w:val="24"/>
          <w:szCs w:val="24"/>
        </w:rPr>
        <w:t xml:space="preserve">combate, de apoyo ode manera </w:t>
      </w:r>
      <w:r w:rsidRPr="00651D3B">
        <w:rPr>
          <w:rFonts w:ascii="Arial" w:hAnsi="Arial" w:cs="Arial"/>
          <w:sz w:val="24"/>
          <w:szCs w:val="24"/>
        </w:rPr>
        <w:t>independiente.</w:t>
      </w:r>
    </w:p>
    <w:p w:rsidR="00625421" w:rsidRPr="00651D3B" w:rsidRDefault="00625421" w:rsidP="00DD155B">
      <w:pPr>
        <w:ind w:left="1173" w:firstLine="510"/>
        <w:jc w:val="both"/>
        <w:rPr>
          <w:rFonts w:ascii="Arial" w:hAnsi="Arial" w:cs="Arial"/>
          <w:sz w:val="24"/>
          <w:szCs w:val="24"/>
        </w:rPr>
      </w:pPr>
    </w:p>
    <w:p w:rsidR="00625421" w:rsidRPr="00651D3B" w:rsidRDefault="00625421" w:rsidP="00DD155B">
      <w:pPr>
        <w:ind w:left="1173" w:firstLine="510"/>
        <w:jc w:val="both"/>
        <w:rPr>
          <w:rFonts w:ascii="Arial" w:hAnsi="Arial" w:cs="Arial"/>
          <w:sz w:val="24"/>
          <w:szCs w:val="24"/>
        </w:rPr>
      </w:pPr>
      <w:r w:rsidRPr="00651D3B">
        <w:rPr>
          <w:rFonts w:ascii="Arial" w:hAnsi="Arial" w:cs="Arial"/>
          <w:sz w:val="24"/>
          <w:szCs w:val="24"/>
        </w:rPr>
        <w:t>En lo que respecta a los conocimientos previos, el cadete debe reconocer y aplicar los conocimientos adquiridos de navegación, cinemática naval, náutica y sistemas de armas, y contar con un nivel medio de destreza en matemáticas básicas, geometría y trigonometría plana.</w:t>
      </w:r>
    </w:p>
    <w:p w:rsidR="00625421" w:rsidRPr="00651D3B" w:rsidRDefault="00625421" w:rsidP="001171C8">
      <w:pPr>
        <w:jc w:val="both"/>
        <w:rPr>
          <w:rFonts w:ascii="Arial" w:hAnsi="Arial" w:cs="Arial"/>
          <w:sz w:val="24"/>
          <w:szCs w:val="24"/>
        </w:rPr>
      </w:pPr>
    </w:p>
    <w:p w:rsidR="001171C8" w:rsidRPr="00651D3B" w:rsidRDefault="001171C8" w:rsidP="001171C8">
      <w:pPr>
        <w:jc w:val="both"/>
        <w:rPr>
          <w:rFonts w:ascii="Arial" w:hAnsi="Arial" w:cs="Arial"/>
          <w:sz w:val="24"/>
          <w:szCs w:val="24"/>
          <w:lang w:val="es-ES_tradnl"/>
        </w:rPr>
      </w:pPr>
    </w:p>
    <w:p w:rsidR="00625421" w:rsidRPr="00651D3B" w:rsidRDefault="00625421" w:rsidP="00233BBA">
      <w:pPr>
        <w:numPr>
          <w:ilvl w:val="2"/>
          <w:numId w:val="1"/>
        </w:numPr>
        <w:jc w:val="both"/>
        <w:rPr>
          <w:rFonts w:ascii="Arial" w:hAnsi="Arial"/>
          <w:b/>
          <w:sz w:val="24"/>
          <w:lang w:val="es-MX"/>
        </w:rPr>
      </w:pPr>
      <w:r w:rsidRPr="00651D3B">
        <w:rPr>
          <w:rFonts w:ascii="Arial" w:hAnsi="Arial"/>
          <w:b/>
          <w:sz w:val="24"/>
          <w:lang w:val="es-MX"/>
        </w:rPr>
        <w:t>Ubicación de la asignatura en el contexto de la malla curricular.</w:t>
      </w:r>
    </w:p>
    <w:p w:rsidR="00625421" w:rsidRPr="00651D3B" w:rsidRDefault="00625421">
      <w:pPr>
        <w:jc w:val="both"/>
        <w:rPr>
          <w:rFonts w:ascii="Arial" w:hAnsi="Arial"/>
          <w:b/>
          <w:sz w:val="24"/>
          <w:lang w:val="es-MX"/>
        </w:rPr>
      </w:pPr>
    </w:p>
    <w:p w:rsidR="00625421" w:rsidRPr="00651D3B" w:rsidRDefault="00625421">
      <w:pPr>
        <w:jc w:val="both"/>
        <w:rPr>
          <w:rFonts w:ascii="Arial" w:hAnsi="Arial"/>
          <w:b/>
          <w:sz w:val="24"/>
          <w:lang w:val="es-MX"/>
        </w:rPr>
      </w:pPr>
    </w:p>
    <w:p w:rsidR="00625421" w:rsidRPr="00651D3B" w:rsidRDefault="00651D3B">
      <w:pPr>
        <w:jc w:val="both"/>
        <w:rPr>
          <w:rFonts w:ascii="Arial" w:hAnsi="Arial"/>
          <w:b/>
          <w:sz w:val="24"/>
          <w:lang w:val="es-MX"/>
        </w:rPr>
      </w:pPr>
      <w:r w:rsidRPr="00651D3B">
        <w:rPr>
          <w:noProof/>
          <w:lang w:val="es-CL" w:eastAsia="es-CL"/>
        </w:rPr>
        <mc:AlternateContent>
          <mc:Choice Requires="wps">
            <w:drawing>
              <wp:anchor distT="0" distB="0" distL="114300" distR="114300" simplePos="0" relativeHeight="251656192" behindDoc="0" locked="0" layoutInCell="1" allowOverlap="1">
                <wp:simplePos x="0" y="0"/>
                <wp:positionH relativeFrom="column">
                  <wp:posOffset>2374265</wp:posOffset>
                </wp:positionH>
                <wp:positionV relativeFrom="paragraph">
                  <wp:posOffset>8890</wp:posOffset>
                </wp:positionV>
                <wp:extent cx="1047115" cy="474980"/>
                <wp:effectExtent l="0" t="0" r="635" b="1270"/>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115" cy="4749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205A54" w:rsidRDefault="00205A54" w:rsidP="00233BBA">
                            <w:pPr>
                              <w:jc w:val="center"/>
                              <w:rPr>
                                <w:rFonts w:ascii="Arial" w:hAnsi="Arial" w:cs="Arial"/>
                                <w:sz w:val="16"/>
                                <w:szCs w:val="16"/>
                                <w:lang w:val="es-MX"/>
                              </w:rPr>
                            </w:pPr>
                            <w:r>
                              <w:rPr>
                                <w:rFonts w:ascii="Arial" w:hAnsi="Arial" w:cs="Arial"/>
                                <w:sz w:val="16"/>
                                <w:szCs w:val="16"/>
                                <w:lang w:val="es-MX"/>
                              </w:rPr>
                              <w:t>SISTEMAS DE ARMAS</w:t>
                            </w:r>
                          </w:p>
                          <w:p w:rsidR="00205A54" w:rsidRPr="00B67453" w:rsidRDefault="00205A54" w:rsidP="00233BBA">
                            <w:pPr>
                              <w:jc w:val="center"/>
                              <w:rPr>
                                <w:rFonts w:ascii="Arial" w:hAnsi="Arial" w:cs="Arial"/>
                                <w:sz w:val="16"/>
                                <w:szCs w:val="16"/>
                                <w:lang w:val="es-MX"/>
                              </w:rPr>
                            </w:pPr>
                            <w:r w:rsidRPr="00E74DDD">
                              <w:rPr>
                                <w:rFonts w:ascii="Arial" w:hAnsi="Arial" w:cs="Arial"/>
                                <w:sz w:val="16"/>
                                <w:szCs w:val="16"/>
                                <w:lang w:val="es-MX"/>
                              </w:rPr>
                              <w:t>06                   102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186.95pt;margin-top:.7pt;width:82.45pt;height:3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">
                <v:shadow opacity=".5" offset="6pt,-6pt"/>
                <v:textbox>
                  <w:txbxContent>
                    <w:p w:rsidR="00205A54" w:rsidRDefault="00205A54" w:rsidP="00233BBA">
                      <w:pPr>
                        <w:jc w:val="center"/>
                        <w:rPr>
                          <w:rFonts w:ascii="Arial" w:hAnsi="Arial" w:cs="Arial"/>
                          <w:sz w:val="16"/>
                          <w:szCs w:val="16"/>
                          <w:lang w:val="es-MX"/>
                        </w:rPr>
                      </w:pPr>
                      <w:r>
                        <w:rPr>
                          <w:rFonts w:ascii="Arial" w:hAnsi="Arial" w:cs="Arial"/>
                          <w:sz w:val="16"/>
                          <w:szCs w:val="16"/>
                          <w:lang w:val="es-MX"/>
                        </w:rPr>
                        <w:t>SISTEMAS DE ARMAS</w:t>
                      </w:r>
                    </w:p>
                    <w:p w:rsidR="00205A54" w:rsidRPr="00B67453" w:rsidRDefault="00205A54" w:rsidP="00233BBA">
                      <w:pPr>
                        <w:jc w:val="center"/>
                        <w:rPr>
                          <w:rFonts w:ascii="Arial" w:hAnsi="Arial" w:cs="Arial"/>
                          <w:sz w:val="16"/>
                          <w:szCs w:val="16"/>
                          <w:lang w:val="es-MX"/>
                        </w:rPr>
                      </w:pPr>
                      <w:r w:rsidRPr="00E74DDD">
                        <w:rPr>
                          <w:rFonts w:ascii="Arial" w:hAnsi="Arial" w:cs="Arial"/>
                          <w:sz w:val="16"/>
                          <w:szCs w:val="16"/>
                          <w:lang w:val="es-MX"/>
                        </w:rPr>
                        <w:t>06                   102</w:t>
                      </w:r>
                    </w:p>
                  </w:txbxContent>
                </v:textbox>
              </v:rect>
            </w:pict>
          </mc:Fallback>
        </mc:AlternateContent>
      </w:r>
    </w:p>
    <w:p w:rsidR="00625421" w:rsidRPr="00651D3B" w:rsidRDefault="00651D3B">
      <w:pPr>
        <w:jc w:val="both"/>
        <w:rPr>
          <w:rFonts w:ascii="Arial" w:hAnsi="Arial"/>
          <w:b/>
          <w:sz w:val="24"/>
          <w:lang w:val="es-MX"/>
        </w:rPr>
      </w:pPr>
      <w:r w:rsidRPr="00651D3B">
        <w:rPr>
          <w:noProof/>
          <w:lang w:val="es-CL" w:eastAsia="es-CL"/>
        </w:rPr>
        <mc:AlternateContent>
          <mc:Choice Requires="wps">
            <w:drawing>
              <wp:anchor distT="0" distB="0" distL="114300" distR="114300" simplePos="0" relativeHeight="251654144" behindDoc="0" locked="0" layoutInCell="1" allowOverlap="1">
                <wp:simplePos x="0" y="0"/>
                <wp:positionH relativeFrom="column">
                  <wp:posOffset>4434840</wp:posOffset>
                </wp:positionH>
                <wp:positionV relativeFrom="paragraph">
                  <wp:posOffset>120015</wp:posOffset>
                </wp:positionV>
                <wp:extent cx="1068705" cy="548640"/>
                <wp:effectExtent l="0" t="76200" r="74295" b="381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54864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205A54" w:rsidRPr="001E3226" w:rsidRDefault="00205A54" w:rsidP="00233BBA">
                            <w:pPr>
                              <w:jc w:val="center"/>
                              <w:rPr>
                                <w:rFonts w:ascii="Arial" w:hAnsi="Arial" w:cs="Arial"/>
                                <w:b/>
                                <w:sz w:val="16"/>
                                <w:szCs w:val="16"/>
                                <w:lang w:val="es-MX"/>
                              </w:rPr>
                            </w:pPr>
                            <w:r w:rsidRPr="001E3226">
                              <w:rPr>
                                <w:rFonts w:ascii="Arial" w:hAnsi="Arial" w:cs="Arial"/>
                                <w:b/>
                                <w:sz w:val="16"/>
                                <w:szCs w:val="16"/>
                                <w:lang w:val="es-MX"/>
                              </w:rPr>
                              <w:t>OPERACIONES</w:t>
                            </w:r>
                          </w:p>
                          <w:p w:rsidR="00205A54" w:rsidRPr="001E3226" w:rsidRDefault="00205A54" w:rsidP="00233BBA">
                            <w:pPr>
                              <w:jc w:val="center"/>
                              <w:rPr>
                                <w:rFonts w:ascii="Arial" w:hAnsi="Arial" w:cs="Arial"/>
                                <w:b/>
                                <w:sz w:val="16"/>
                                <w:szCs w:val="16"/>
                                <w:lang w:val="es-MX"/>
                              </w:rPr>
                            </w:pPr>
                            <w:r w:rsidRPr="001E3226">
                              <w:rPr>
                                <w:rFonts w:ascii="Arial" w:hAnsi="Arial" w:cs="Arial"/>
                                <w:b/>
                                <w:sz w:val="16"/>
                                <w:szCs w:val="16"/>
                                <w:lang w:val="es-MX"/>
                              </w:rPr>
                              <w:t>NAVALES</w:t>
                            </w:r>
                          </w:p>
                          <w:p w:rsidR="00205A54" w:rsidRDefault="00205A54" w:rsidP="00233BBA">
                            <w:pPr>
                              <w:jc w:val="center"/>
                              <w:rPr>
                                <w:rFonts w:ascii="Arial" w:hAnsi="Arial" w:cs="Arial"/>
                                <w:b/>
                                <w:sz w:val="16"/>
                                <w:szCs w:val="16"/>
                                <w:lang w:val="es-MX"/>
                              </w:rPr>
                            </w:pPr>
                          </w:p>
                          <w:p w:rsidR="00205A54" w:rsidRPr="001E3226" w:rsidRDefault="00205A54" w:rsidP="00233BBA">
                            <w:pPr>
                              <w:jc w:val="center"/>
                              <w:rPr>
                                <w:rFonts w:ascii="Arial" w:hAnsi="Arial" w:cs="Arial"/>
                                <w:b/>
                                <w:sz w:val="16"/>
                                <w:szCs w:val="16"/>
                                <w:lang w:val="es-MX"/>
                              </w:rPr>
                            </w:pPr>
                            <w:r>
                              <w:rPr>
                                <w:rFonts w:ascii="Arial" w:hAnsi="Arial" w:cs="Arial"/>
                                <w:b/>
                                <w:sz w:val="16"/>
                                <w:szCs w:val="16"/>
                                <w:lang w:val="es-MX"/>
                              </w:rPr>
                              <w:t>04                    136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349.2pt;margin-top:9.45pt;width:84.15pt;height:4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">
                <v:shadow on="t" opacity=".5" offset="6pt,-6pt"/>
                <v:textbox>
                  <w:txbxContent>
                    <w:p w:rsidR="00205A54" w:rsidRPr="001E3226" w:rsidRDefault="00205A54" w:rsidP="00233BBA">
                      <w:pPr>
                        <w:jc w:val="center"/>
                        <w:rPr>
                          <w:rFonts w:ascii="Arial" w:hAnsi="Arial" w:cs="Arial"/>
                          <w:b/>
                          <w:sz w:val="16"/>
                          <w:szCs w:val="16"/>
                          <w:lang w:val="es-MX"/>
                        </w:rPr>
                      </w:pPr>
                      <w:r w:rsidRPr="001E3226">
                        <w:rPr>
                          <w:rFonts w:ascii="Arial" w:hAnsi="Arial" w:cs="Arial"/>
                          <w:b/>
                          <w:sz w:val="16"/>
                          <w:szCs w:val="16"/>
                          <w:lang w:val="es-MX"/>
                        </w:rPr>
                        <w:t>OPERACIONES</w:t>
                      </w:r>
                    </w:p>
                    <w:p w:rsidR="00205A54" w:rsidRPr="001E3226" w:rsidRDefault="00205A54" w:rsidP="00233BBA">
                      <w:pPr>
                        <w:jc w:val="center"/>
                        <w:rPr>
                          <w:rFonts w:ascii="Arial" w:hAnsi="Arial" w:cs="Arial"/>
                          <w:b/>
                          <w:sz w:val="16"/>
                          <w:szCs w:val="16"/>
                          <w:lang w:val="es-MX"/>
                        </w:rPr>
                      </w:pPr>
                      <w:r w:rsidRPr="001E3226">
                        <w:rPr>
                          <w:rFonts w:ascii="Arial" w:hAnsi="Arial" w:cs="Arial"/>
                          <w:b/>
                          <w:sz w:val="16"/>
                          <w:szCs w:val="16"/>
                          <w:lang w:val="es-MX"/>
                        </w:rPr>
                        <w:t>NAVALES</w:t>
                      </w:r>
                    </w:p>
                    <w:p w:rsidR="00205A54" w:rsidRDefault="00205A54" w:rsidP="00233BBA">
                      <w:pPr>
                        <w:jc w:val="center"/>
                        <w:rPr>
                          <w:rFonts w:ascii="Arial" w:hAnsi="Arial" w:cs="Arial"/>
                          <w:b/>
                          <w:sz w:val="16"/>
                          <w:szCs w:val="16"/>
                          <w:lang w:val="es-MX"/>
                        </w:rPr>
                      </w:pPr>
                    </w:p>
                    <w:p w:rsidR="00205A54" w:rsidRPr="001E3226" w:rsidRDefault="00205A54" w:rsidP="00233BBA">
                      <w:pPr>
                        <w:jc w:val="center"/>
                        <w:rPr>
                          <w:rFonts w:ascii="Arial" w:hAnsi="Arial" w:cs="Arial"/>
                          <w:b/>
                          <w:sz w:val="16"/>
                          <w:szCs w:val="16"/>
                          <w:lang w:val="es-MX"/>
                        </w:rPr>
                      </w:pPr>
                      <w:r>
                        <w:rPr>
                          <w:rFonts w:ascii="Arial" w:hAnsi="Arial" w:cs="Arial"/>
                          <w:b/>
                          <w:sz w:val="16"/>
                          <w:szCs w:val="16"/>
                          <w:lang w:val="es-MX"/>
                        </w:rPr>
                        <w:t>04                    136</w:t>
                      </w:r>
                    </w:p>
                  </w:txbxContent>
                </v:textbox>
              </v:rect>
            </w:pict>
          </mc:Fallback>
        </mc:AlternateContent>
      </w:r>
      <w:r w:rsidRPr="00651D3B">
        <w:rPr>
          <w:noProof/>
          <w:lang w:val="es-CL" w:eastAsia="es-CL"/>
        </w:rPr>
        <mc:AlternateContent>
          <mc:Choice Requires="wps">
            <w:drawing>
              <wp:anchor distT="4294967295" distB="4294967295" distL="114300" distR="114300" simplePos="0" relativeHeight="251659264" behindDoc="0" locked="0" layoutInCell="1" allowOverlap="1">
                <wp:simplePos x="0" y="0"/>
                <wp:positionH relativeFrom="column">
                  <wp:posOffset>3441700</wp:posOffset>
                </wp:positionH>
                <wp:positionV relativeFrom="paragraph">
                  <wp:posOffset>60324</wp:posOffset>
                </wp:positionV>
                <wp:extent cx="626110" cy="0"/>
                <wp:effectExtent l="0" t="0" r="2540"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3D322"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pt,4.75pt" to="320.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On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"/>
            </w:pict>
          </mc:Fallback>
        </mc:AlternateContent>
      </w:r>
      <w:r w:rsidRPr="00651D3B">
        <w:rPr>
          <w:noProof/>
          <w:lang w:val="es-CL" w:eastAsia="es-CL"/>
        </w:rPr>
        <mc:AlternateContent>
          <mc:Choice Requires="wps">
            <w:drawing>
              <wp:anchor distT="0" distB="0" distL="114299" distR="114299" simplePos="0" relativeHeight="251658240" behindDoc="0" locked="0" layoutInCell="1" allowOverlap="1">
                <wp:simplePos x="0" y="0"/>
                <wp:positionH relativeFrom="column">
                  <wp:posOffset>4067809</wp:posOffset>
                </wp:positionH>
                <wp:positionV relativeFrom="paragraph">
                  <wp:posOffset>60325</wp:posOffset>
                </wp:positionV>
                <wp:extent cx="0" cy="658495"/>
                <wp:effectExtent l="0" t="0" r="0" b="8255"/>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84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8588B" id="Line 8"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0.3pt,4.75pt" to="320.3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"/>
            </w:pict>
          </mc:Fallback>
        </mc:AlternateContent>
      </w:r>
    </w:p>
    <w:p w:rsidR="00625421" w:rsidRPr="00651D3B" w:rsidRDefault="00625421">
      <w:pPr>
        <w:jc w:val="both"/>
        <w:rPr>
          <w:rFonts w:ascii="Arial" w:hAnsi="Arial"/>
          <w:b/>
          <w:sz w:val="24"/>
          <w:lang w:val="es-MX"/>
        </w:rPr>
      </w:pPr>
    </w:p>
    <w:p w:rsidR="00625421" w:rsidRPr="00651D3B" w:rsidRDefault="00651D3B">
      <w:pPr>
        <w:jc w:val="both"/>
        <w:rPr>
          <w:rFonts w:ascii="Arial" w:hAnsi="Arial"/>
          <w:b/>
          <w:sz w:val="24"/>
          <w:lang w:val="es-MX"/>
        </w:rPr>
      </w:pPr>
      <w:r w:rsidRPr="00651D3B">
        <w:rPr>
          <w:noProof/>
          <w:lang w:val="es-CL" w:eastAsia="es-CL"/>
        </w:rPr>
        <mc:AlternateContent>
          <mc:Choice Requires="wps">
            <w:drawing>
              <wp:anchor distT="0" distB="0" distL="114300" distR="114300" simplePos="0" relativeHeight="251661312" behindDoc="0" locked="0" layoutInCell="1" allowOverlap="1">
                <wp:simplePos x="0" y="0"/>
                <wp:positionH relativeFrom="column">
                  <wp:posOffset>848995</wp:posOffset>
                </wp:positionH>
                <wp:positionV relativeFrom="paragraph">
                  <wp:posOffset>129540</wp:posOffset>
                </wp:positionV>
                <wp:extent cx="1057910" cy="474980"/>
                <wp:effectExtent l="0" t="0" r="8890" b="1270"/>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4749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205A54" w:rsidRPr="00AB14A8" w:rsidRDefault="00205A54" w:rsidP="006449D1">
                            <w:pPr>
                              <w:jc w:val="center"/>
                              <w:rPr>
                                <w:rFonts w:ascii="Arial" w:hAnsi="Arial" w:cs="Arial"/>
                                <w:sz w:val="16"/>
                                <w:szCs w:val="16"/>
                                <w:lang w:val="es-MX"/>
                              </w:rPr>
                            </w:pPr>
                            <w:r w:rsidRPr="00AB14A8">
                              <w:rPr>
                                <w:rFonts w:ascii="Arial" w:hAnsi="Arial" w:cs="Arial"/>
                                <w:sz w:val="16"/>
                                <w:szCs w:val="16"/>
                                <w:lang w:val="es-MX"/>
                              </w:rPr>
                              <w:t>NAVEGACIÓN COSTERA I</w:t>
                            </w:r>
                          </w:p>
                          <w:p w:rsidR="00205A54" w:rsidRPr="00AB14A8" w:rsidRDefault="00205A54" w:rsidP="006449D1">
                            <w:pPr>
                              <w:jc w:val="center"/>
                              <w:rPr>
                                <w:rFonts w:ascii="Arial" w:hAnsi="Arial" w:cs="Arial"/>
                                <w:sz w:val="6"/>
                                <w:szCs w:val="6"/>
                                <w:highlight w:val="yellow"/>
                                <w:lang w:val="es-MX"/>
                              </w:rPr>
                            </w:pPr>
                          </w:p>
                          <w:p w:rsidR="00205A54" w:rsidRPr="00D162CD" w:rsidRDefault="00205A54" w:rsidP="006449D1">
                            <w:pPr>
                              <w:jc w:val="center"/>
                              <w:rPr>
                                <w:rFonts w:ascii="Arial" w:hAnsi="Arial" w:cs="Arial"/>
                                <w:sz w:val="16"/>
                                <w:szCs w:val="16"/>
                                <w:lang w:val="es-MX"/>
                              </w:rPr>
                            </w:pPr>
                            <w:r w:rsidRPr="00E74DDD">
                              <w:rPr>
                                <w:rFonts w:ascii="Arial" w:hAnsi="Arial" w:cs="Arial"/>
                                <w:sz w:val="16"/>
                                <w:szCs w:val="16"/>
                                <w:lang w:val="es-MX"/>
                              </w:rPr>
                              <w:t>04                    136</w:t>
                            </w:r>
                          </w:p>
                          <w:p w:rsidR="00205A54" w:rsidRPr="006449D1" w:rsidRDefault="00205A54" w:rsidP="006449D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9" style="position:absolute;left:0;text-align:left;margin-left:66.85pt;margin-top:10.2pt;width:83.3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">
                <v:shadow opacity=".5" offset="6pt,-6pt"/>
                <v:textbox>
                  <w:txbxContent>
                    <w:p w:rsidR="00205A54" w:rsidRPr="00AB14A8" w:rsidRDefault="00205A54" w:rsidP="006449D1">
                      <w:pPr>
                        <w:jc w:val="center"/>
                        <w:rPr>
                          <w:rFonts w:ascii="Arial" w:hAnsi="Arial" w:cs="Arial"/>
                          <w:sz w:val="16"/>
                          <w:szCs w:val="16"/>
                          <w:lang w:val="es-MX"/>
                        </w:rPr>
                      </w:pPr>
                      <w:r w:rsidRPr="00AB14A8">
                        <w:rPr>
                          <w:rFonts w:ascii="Arial" w:hAnsi="Arial" w:cs="Arial"/>
                          <w:sz w:val="16"/>
                          <w:szCs w:val="16"/>
                          <w:lang w:val="es-MX"/>
                        </w:rPr>
                        <w:t>NAVEGACIÓN COSTERA I</w:t>
                      </w:r>
                    </w:p>
                    <w:p w:rsidR="00205A54" w:rsidRPr="00AB14A8" w:rsidRDefault="00205A54" w:rsidP="006449D1">
                      <w:pPr>
                        <w:jc w:val="center"/>
                        <w:rPr>
                          <w:rFonts w:ascii="Arial" w:hAnsi="Arial" w:cs="Arial"/>
                          <w:sz w:val="6"/>
                          <w:szCs w:val="6"/>
                          <w:highlight w:val="yellow"/>
                          <w:lang w:val="es-MX"/>
                        </w:rPr>
                      </w:pPr>
                    </w:p>
                    <w:p w:rsidR="00205A54" w:rsidRPr="00D162CD" w:rsidRDefault="00205A54" w:rsidP="006449D1">
                      <w:pPr>
                        <w:jc w:val="center"/>
                        <w:rPr>
                          <w:rFonts w:ascii="Arial" w:hAnsi="Arial" w:cs="Arial"/>
                          <w:sz w:val="16"/>
                          <w:szCs w:val="16"/>
                          <w:lang w:val="es-MX"/>
                        </w:rPr>
                      </w:pPr>
                      <w:r w:rsidRPr="00E74DDD">
                        <w:rPr>
                          <w:rFonts w:ascii="Arial" w:hAnsi="Arial" w:cs="Arial"/>
                          <w:sz w:val="16"/>
                          <w:szCs w:val="16"/>
                          <w:lang w:val="es-MX"/>
                        </w:rPr>
                        <w:t>04                    136</w:t>
                      </w:r>
                    </w:p>
                    <w:p w:rsidR="00205A54" w:rsidRPr="006449D1" w:rsidRDefault="00205A54" w:rsidP="006449D1">
                      <w:pPr>
                        <w:rPr>
                          <w:szCs w:val="16"/>
                        </w:rPr>
                      </w:pPr>
                    </w:p>
                  </w:txbxContent>
                </v:textbox>
              </v:rect>
            </w:pict>
          </mc:Fallback>
        </mc:AlternateContent>
      </w:r>
      <w:r w:rsidRPr="00651D3B">
        <w:rPr>
          <w:noProof/>
          <w:lang w:val="es-CL" w:eastAsia="es-CL"/>
        </w:rPr>
        <mc:AlternateContent>
          <mc:Choice Requires="wps">
            <w:drawing>
              <wp:anchor distT="0" distB="0" distL="114300" distR="114300" simplePos="0" relativeHeight="251655168" behindDoc="0" locked="0" layoutInCell="1" allowOverlap="1">
                <wp:simplePos x="0" y="0"/>
                <wp:positionH relativeFrom="column">
                  <wp:posOffset>2344420</wp:posOffset>
                </wp:positionH>
                <wp:positionV relativeFrom="paragraph">
                  <wp:posOffset>139065</wp:posOffset>
                </wp:positionV>
                <wp:extent cx="1057910" cy="474980"/>
                <wp:effectExtent l="0" t="0" r="8890" b="1270"/>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4749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205A54" w:rsidRPr="00D162CD" w:rsidRDefault="00205A54" w:rsidP="00233BBA">
                            <w:pPr>
                              <w:jc w:val="center"/>
                              <w:rPr>
                                <w:rFonts w:ascii="Arial" w:hAnsi="Arial" w:cs="Arial"/>
                                <w:sz w:val="16"/>
                                <w:szCs w:val="16"/>
                                <w:lang w:val="es-MX"/>
                              </w:rPr>
                            </w:pPr>
                            <w:r w:rsidRPr="00D162CD">
                              <w:rPr>
                                <w:rFonts w:ascii="Arial" w:hAnsi="Arial" w:cs="Arial"/>
                                <w:sz w:val="16"/>
                                <w:szCs w:val="16"/>
                                <w:lang w:val="es-MX"/>
                              </w:rPr>
                              <w:t>NAVEGACIÓN</w:t>
                            </w:r>
                            <w:r>
                              <w:rPr>
                                <w:rFonts w:ascii="Arial" w:hAnsi="Arial" w:cs="Arial"/>
                                <w:sz w:val="16"/>
                                <w:szCs w:val="16"/>
                                <w:lang w:val="es-MX"/>
                              </w:rPr>
                              <w:t xml:space="preserve"> COSTERA II</w:t>
                            </w:r>
                          </w:p>
                          <w:p w:rsidR="00205A54" w:rsidRPr="003C3693" w:rsidRDefault="00205A54" w:rsidP="00233BBA">
                            <w:pPr>
                              <w:jc w:val="center"/>
                              <w:rPr>
                                <w:rFonts w:ascii="Arial" w:hAnsi="Arial" w:cs="Arial"/>
                                <w:sz w:val="6"/>
                                <w:szCs w:val="6"/>
                                <w:lang w:val="es-MX"/>
                              </w:rPr>
                            </w:pPr>
                          </w:p>
                          <w:p w:rsidR="00205A54" w:rsidRPr="00D162CD" w:rsidRDefault="00F83E2E" w:rsidP="003C3693">
                            <w:pPr>
                              <w:jc w:val="center"/>
                              <w:rPr>
                                <w:rFonts w:ascii="Arial" w:hAnsi="Arial" w:cs="Arial"/>
                                <w:sz w:val="16"/>
                                <w:szCs w:val="16"/>
                                <w:lang w:val="es-MX"/>
                              </w:rPr>
                            </w:pPr>
                            <w:r w:rsidRPr="00651D3B">
                              <w:rPr>
                                <w:rFonts w:ascii="Arial" w:hAnsi="Arial" w:cs="Arial"/>
                                <w:sz w:val="16"/>
                                <w:szCs w:val="16"/>
                                <w:lang w:val="es-MX"/>
                              </w:rPr>
                              <w:t>04</w:t>
                            </w:r>
                            <w:r w:rsidR="00205A54" w:rsidRPr="00651D3B">
                              <w:rPr>
                                <w:rFonts w:ascii="Arial" w:hAnsi="Arial" w:cs="Arial"/>
                                <w:sz w:val="16"/>
                                <w:szCs w:val="16"/>
                                <w:lang w:val="es-MX"/>
                              </w:rPr>
                              <w:t xml:space="preserve">          </w:t>
                            </w:r>
                            <w:r w:rsidRPr="00651D3B">
                              <w:rPr>
                                <w:rFonts w:ascii="Arial" w:hAnsi="Arial" w:cs="Arial"/>
                                <w:sz w:val="16"/>
                                <w:szCs w:val="16"/>
                                <w:lang w:val="es-MX"/>
                              </w:rPr>
                              <w:t>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0" style="position:absolute;left:0;text-align:left;margin-left:184.6pt;margin-top:10.95pt;width:83.3pt;height:37.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">
                <v:shadow opacity=".5" offset="6pt,-6pt"/>
                <v:textbox>
                  <w:txbxContent>
                    <w:p w:rsidR="00205A54" w:rsidRPr="00D162CD" w:rsidRDefault="00205A54" w:rsidP="00233BBA">
                      <w:pPr>
                        <w:jc w:val="center"/>
                        <w:rPr>
                          <w:rFonts w:ascii="Arial" w:hAnsi="Arial" w:cs="Arial"/>
                          <w:sz w:val="16"/>
                          <w:szCs w:val="16"/>
                          <w:lang w:val="es-MX"/>
                        </w:rPr>
                      </w:pPr>
                      <w:r w:rsidRPr="00D162CD">
                        <w:rPr>
                          <w:rFonts w:ascii="Arial" w:hAnsi="Arial" w:cs="Arial"/>
                          <w:sz w:val="16"/>
                          <w:szCs w:val="16"/>
                          <w:lang w:val="es-MX"/>
                        </w:rPr>
                        <w:t>NAVEGACIÓN</w:t>
                      </w:r>
                      <w:r>
                        <w:rPr>
                          <w:rFonts w:ascii="Arial" w:hAnsi="Arial" w:cs="Arial"/>
                          <w:sz w:val="16"/>
                          <w:szCs w:val="16"/>
                          <w:lang w:val="es-MX"/>
                        </w:rPr>
                        <w:t xml:space="preserve"> COSTERA II</w:t>
                      </w:r>
                    </w:p>
                    <w:p w:rsidR="00205A54" w:rsidRPr="003C3693" w:rsidRDefault="00205A54" w:rsidP="00233BBA">
                      <w:pPr>
                        <w:jc w:val="center"/>
                        <w:rPr>
                          <w:rFonts w:ascii="Arial" w:hAnsi="Arial" w:cs="Arial"/>
                          <w:sz w:val="6"/>
                          <w:szCs w:val="6"/>
                          <w:lang w:val="es-MX"/>
                        </w:rPr>
                      </w:pPr>
                    </w:p>
                    <w:p w:rsidR="00205A54" w:rsidRPr="00D162CD" w:rsidRDefault="00F83E2E" w:rsidP="003C3693">
                      <w:pPr>
                        <w:jc w:val="center"/>
                        <w:rPr>
                          <w:rFonts w:ascii="Arial" w:hAnsi="Arial" w:cs="Arial"/>
                          <w:sz w:val="16"/>
                          <w:szCs w:val="16"/>
                          <w:lang w:val="es-MX"/>
                        </w:rPr>
                      </w:pPr>
                      <w:r w:rsidRPr="00651D3B">
                        <w:rPr>
                          <w:rFonts w:ascii="Arial" w:hAnsi="Arial" w:cs="Arial"/>
                          <w:sz w:val="16"/>
                          <w:szCs w:val="16"/>
                          <w:lang w:val="es-MX"/>
                        </w:rPr>
                        <w:t>04</w:t>
                      </w:r>
                      <w:r w:rsidR="00205A54" w:rsidRPr="00651D3B">
                        <w:rPr>
                          <w:rFonts w:ascii="Arial" w:hAnsi="Arial" w:cs="Arial"/>
                          <w:sz w:val="16"/>
                          <w:szCs w:val="16"/>
                          <w:lang w:val="es-MX"/>
                        </w:rPr>
                        <w:t xml:space="preserve">          </w:t>
                      </w:r>
                      <w:r w:rsidRPr="00651D3B">
                        <w:rPr>
                          <w:rFonts w:ascii="Arial" w:hAnsi="Arial" w:cs="Arial"/>
                          <w:sz w:val="16"/>
                          <w:szCs w:val="16"/>
                          <w:lang w:val="es-MX"/>
                        </w:rPr>
                        <w:t>68</w:t>
                      </w:r>
                    </w:p>
                  </w:txbxContent>
                </v:textbox>
              </v:rect>
            </w:pict>
          </mc:Fallback>
        </mc:AlternateContent>
      </w:r>
      <w:r w:rsidRPr="00651D3B">
        <w:rPr>
          <w:noProof/>
          <w:lang w:val="es-CL" w:eastAsia="es-CL"/>
        </w:rPr>
        <mc:AlternateContent>
          <mc:Choice Requires="wps">
            <w:drawing>
              <wp:anchor distT="0" distB="0" distL="114300" distR="114300" simplePos="0" relativeHeight="251657216" behindDoc="0" locked="0" layoutInCell="1" allowOverlap="1">
                <wp:simplePos x="0" y="0"/>
                <wp:positionH relativeFrom="column">
                  <wp:posOffset>4050030</wp:posOffset>
                </wp:positionH>
                <wp:positionV relativeFrom="paragraph">
                  <wp:posOffset>40005</wp:posOffset>
                </wp:positionV>
                <wp:extent cx="379095" cy="1905"/>
                <wp:effectExtent l="0" t="57150" r="20955" b="55245"/>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9095" cy="1905"/>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5EFF6" id="Line 1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9pt,3.15pt" to="348.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">
                <v:stroke endarrow="block" endarrowwidth="narrow" endarrowlength="short"/>
              </v:line>
            </w:pict>
          </mc:Fallback>
        </mc:AlternateContent>
      </w:r>
    </w:p>
    <w:p w:rsidR="00625421" w:rsidRPr="00651D3B" w:rsidRDefault="00625421">
      <w:pPr>
        <w:jc w:val="both"/>
        <w:rPr>
          <w:rFonts w:ascii="Arial" w:hAnsi="Arial"/>
          <w:b/>
          <w:sz w:val="24"/>
          <w:lang w:val="es-MX"/>
        </w:rPr>
      </w:pPr>
    </w:p>
    <w:p w:rsidR="00625421" w:rsidRPr="00651D3B" w:rsidRDefault="00651D3B" w:rsidP="00C3144B">
      <w:pPr>
        <w:ind w:left="646"/>
        <w:jc w:val="both"/>
        <w:rPr>
          <w:rFonts w:ascii="Arial" w:hAnsi="Arial"/>
          <w:b/>
          <w:sz w:val="24"/>
          <w:lang w:val="es-MX"/>
        </w:rPr>
      </w:pPr>
      <w:r w:rsidRPr="00651D3B">
        <w:rPr>
          <w:noProof/>
          <w:lang w:val="es-CL" w:eastAsia="es-CL"/>
        </w:rPr>
        <mc:AlternateContent>
          <mc:Choice Requires="wps">
            <w:drawing>
              <wp:anchor distT="4294967295" distB="4294967295" distL="114300" distR="114300" simplePos="0" relativeHeight="251662336" behindDoc="0" locked="0" layoutInCell="1" allowOverlap="1">
                <wp:simplePos x="0" y="0"/>
                <wp:positionH relativeFrom="column">
                  <wp:posOffset>1906905</wp:posOffset>
                </wp:positionH>
                <wp:positionV relativeFrom="paragraph">
                  <wp:posOffset>17779</wp:posOffset>
                </wp:positionV>
                <wp:extent cx="427990" cy="0"/>
                <wp:effectExtent l="0" t="0" r="10160" b="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45C5B" id="Line 1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15pt,1.4pt" to="183.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o0o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"/>
            </w:pict>
          </mc:Fallback>
        </mc:AlternateContent>
      </w:r>
      <w:r w:rsidRPr="00651D3B">
        <w:rPr>
          <w:noProof/>
          <w:lang w:val="es-CL" w:eastAsia="es-CL"/>
        </w:rPr>
        <mc:AlternateContent>
          <mc:Choice Requires="wps">
            <w:drawing>
              <wp:anchor distT="4294967295" distB="4294967295" distL="114300" distR="114300" simplePos="0" relativeHeight="251660288" behindDoc="0" locked="0" layoutInCell="1" allowOverlap="1">
                <wp:simplePos x="0" y="0"/>
                <wp:positionH relativeFrom="column">
                  <wp:posOffset>3411855</wp:posOffset>
                </wp:positionH>
                <wp:positionV relativeFrom="paragraph">
                  <wp:posOffset>17779</wp:posOffset>
                </wp:positionV>
                <wp:extent cx="636905" cy="0"/>
                <wp:effectExtent l="0" t="0" r="10795"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6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DA287" id="Line 1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65pt,1.4pt" to="318.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BvGQ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"/>
            </w:pict>
          </mc:Fallback>
        </mc:AlternateContent>
      </w:r>
    </w:p>
    <w:p w:rsidR="00625421" w:rsidRPr="00651D3B" w:rsidRDefault="00625421" w:rsidP="00C3144B">
      <w:pPr>
        <w:ind w:left="646"/>
        <w:jc w:val="both"/>
        <w:rPr>
          <w:rFonts w:ascii="Arial" w:hAnsi="Arial"/>
          <w:b/>
          <w:sz w:val="24"/>
          <w:lang w:val="es-MX"/>
        </w:rPr>
      </w:pPr>
    </w:p>
    <w:p w:rsidR="00625421" w:rsidRPr="00651D3B" w:rsidRDefault="00625421" w:rsidP="00C3144B">
      <w:pPr>
        <w:ind w:left="646"/>
        <w:jc w:val="both"/>
        <w:rPr>
          <w:rFonts w:ascii="Arial" w:hAnsi="Arial"/>
          <w:b/>
          <w:sz w:val="24"/>
          <w:lang w:val="es-MX"/>
        </w:rPr>
      </w:pPr>
    </w:p>
    <w:p w:rsidR="00625421" w:rsidRPr="00651D3B" w:rsidRDefault="00625421" w:rsidP="00C3144B">
      <w:pPr>
        <w:ind w:left="646"/>
        <w:jc w:val="both"/>
        <w:rPr>
          <w:rFonts w:ascii="Arial" w:hAnsi="Arial"/>
          <w:b/>
          <w:sz w:val="24"/>
          <w:lang w:val="es-MX"/>
        </w:rPr>
      </w:pPr>
    </w:p>
    <w:p w:rsidR="00625421" w:rsidRPr="00651D3B" w:rsidRDefault="00625421" w:rsidP="00C3144B">
      <w:pPr>
        <w:ind w:left="646"/>
        <w:jc w:val="both"/>
        <w:rPr>
          <w:rFonts w:ascii="Arial" w:hAnsi="Arial"/>
          <w:b/>
          <w:sz w:val="24"/>
          <w:lang w:val="es-MX"/>
        </w:rPr>
      </w:pPr>
    </w:p>
    <w:p w:rsidR="00625421" w:rsidRPr="00651D3B" w:rsidRDefault="00625421" w:rsidP="00C3144B">
      <w:pPr>
        <w:ind w:left="646"/>
        <w:jc w:val="both"/>
        <w:rPr>
          <w:rFonts w:ascii="Arial" w:hAnsi="Arial"/>
          <w:b/>
          <w:sz w:val="24"/>
          <w:lang w:val="es-MX"/>
        </w:rPr>
      </w:pPr>
      <w:r w:rsidRPr="00651D3B">
        <w:rPr>
          <w:rFonts w:ascii="Arial" w:hAnsi="Arial"/>
          <w:b/>
          <w:sz w:val="24"/>
          <w:lang w:val="es-MX"/>
        </w:rPr>
        <w:br w:type="page"/>
      </w:r>
    </w:p>
    <w:p w:rsidR="00625421" w:rsidRPr="00651D3B" w:rsidRDefault="00625421">
      <w:pPr>
        <w:numPr>
          <w:ilvl w:val="2"/>
          <w:numId w:val="1"/>
        </w:numPr>
        <w:jc w:val="both"/>
        <w:rPr>
          <w:rFonts w:ascii="Arial" w:hAnsi="Arial"/>
          <w:b/>
          <w:sz w:val="24"/>
          <w:lang w:val="es-MX"/>
        </w:rPr>
      </w:pPr>
      <w:r w:rsidRPr="00651D3B">
        <w:rPr>
          <w:rFonts w:ascii="Arial" w:hAnsi="Arial"/>
          <w:b/>
          <w:sz w:val="24"/>
          <w:lang w:val="es-MX"/>
        </w:rPr>
        <w:lastRenderedPageBreak/>
        <w:t>Objetivos Generales de la asignatura.</w:t>
      </w:r>
    </w:p>
    <w:p w:rsidR="00625421" w:rsidRPr="00651D3B" w:rsidRDefault="00625421" w:rsidP="00B712F4">
      <w:pPr>
        <w:jc w:val="both"/>
        <w:rPr>
          <w:rFonts w:ascii="Arial" w:hAnsi="Arial"/>
          <w:color w:val="FF0000"/>
          <w:sz w:val="24"/>
          <w:lang w:val="es-MX"/>
        </w:rPr>
      </w:pPr>
    </w:p>
    <w:p w:rsidR="00625421" w:rsidRPr="00651D3B" w:rsidRDefault="00625421" w:rsidP="00535CAC">
      <w:pPr>
        <w:tabs>
          <w:tab w:val="left" w:pos="1700"/>
        </w:tabs>
        <w:ind w:left="1122"/>
        <w:jc w:val="both"/>
        <w:rPr>
          <w:rFonts w:ascii="Arial" w:hAnsi="Arial"/>
          <w:sz w:val="24"/>
          <w:lang w:val="es-MX"/>
        </w:rPr>
      </w:pPr>
      <w:r w:rsidRPr="00651D3B">
        <w:rPr>
          <w:rFonts w:ascii="Arial" w:hAnsi="Arial" w:cs="Arial"/>
          <w:sz w:val="24"/>
          <w:szCs w:val="24"/>
          <w:lang w:val="es-ES_tradnl"/>
        </w:rPr>
        <w:tab/>
        <w:t xml:space="preserve">La asignatura contribuirá al desarrollo de las siguientes capacidades y destrezas: </w:t>
      </w:r>
      <w:r w:rsidRPr="00651D3B">
        <w:rPr>
          <w:rFonts w:ascii="Arial" w:hAnsi="Arial"/>
          <w:b/>
          <w:sz w:val="24"/>
          <w:lang w:val="es-MX"/>
        </w:rPr>
        <w:t>Comprensión de Texto</w:t>
      </w:r>
      <w:r w:rsidRPr="00651D3B">
        <w:rPr>
          <w:rFonts w:ascii="Arial" w:hAnsi="Arial"/>
          <w:sz w:val="24"/>
          <w:lang w:val="es-MX"/>
        </w:rPr>
        <w:t xml:space="preserve"> (reconocer el significado, analizar la información, resumir,   sintetizar la información, seleccionar, reconocer cómo está organizado, seleccionar información relevante, interpretar, analizar);</w:t>
      </w:r>
      <w:r w:rsidRPr="00651D3B">
        <w:rPr>
          <w:rFonts w:ascii="Arial" w:hAnsi="Arial"/>
          <w:b/>
          <w:sz w:val="24"/>
          <w:lang w:val="es-MX"/>
        </w:rPr>
        <w:t xml:space="preserve">Razonamiento Lógico </w:t>
      </w:r>
      <w:r w:rsidRPr="00651D3B">
        <w:rPr>
          <w:rFonts w:ascii="Arial" w:hAnsi="Arial"/>
          <w:sz w:val="24"/>
          <w:lang w:val="es-MX"/>
        </w:rPr>
        <w:t xml:space="preserve">(recopilar sistemáticamente información precisa, resolver problemas, interpretar y analizar) y </w:t>
      </w:r>
      <w:r w:rsidRPr="00651D3B">
        <w:rPr>
          <w:rFonts w:ascii="Arial" w:hAnsi="Arial"/>
          <w:b/>
          <w:sz w:val="24"/>
          <w:lang w:val="es-MX"/>
        </w:rPr>
        <w:t>Orientación Espacio – Temporal</w:t>
      </w:r>
      <w:r w:rsidRPr="00651D3B">
        <w:rPr>
          <w:rFonts w:ascii="Arial" w:hAnsi="Arial"/>
          <w:sz w:val="24"/>
          <w:lang w:val="es-MX"/>
        </w:rPr>
        <w:t>(medir y Coordinar diferentes fuentes de información).</w:t>
      </w:r>
    </w:p>
    <w:p w:rsidR="00625421" w:rsidRPr="00651D3B" w:rsidRDefault="00625421" w:rsidP="00535CAC">
      <w:pPr>
        <w:tabs>
          <w:tab w:val="left" w:pos="1700"/>
        </w:tabs>
        <w:ind w:left="1122"/>
        <w:jc w:val="both"/>
        <w:rPr>
          <w:rFonts w:ascii="Arial" w:hAnsi="Arial"/>
          <w:sz w:val="24"/>
          <w:lang w:val="es-MX"/>
        </w:rPr>
      </w:pPr>
    </w:p>
    <w:p w:rsidR="00625421" w:rsidRPr="00651D3B" w:rsidRDefault="00625421" w:rsidP="00535CAC">
      <w:pPr>
        <w:tabs>
          <w:tab w:val="left" w:pos="1700"/>
        </w:tabs>
        <w:ind w:left="1122"/>
        <w:jc w:val="both"/>
        <w:rPr>
          <w:rFonts w:ascii="Arial" w:hAnsi="Arial"/>
          <w:sz w:val="24"/>
          <w:lang w:val="es-MX"/>
        </w:rPr>
      </w:pPr>
    </w:p>
    <w:p w:rsidR="00625421" w:rsidRPr="00651D3B" w:rsidRDefault="00625421" w:rsidP="00B712F4">
      <w:pPr>
        <w:ind w:left="1122"/>
        <w:jc w:val="both"/>
        <w:rPr>
          <w:rFonts w:ascii="Arial" w:hAnsi="Arial"/>
          <w:sz w:val="24"/>
          <w:lang w:val="es-MX"/>
        </w:rPr>
      </w:pPr>
      <w:r w:rsidRPr="00651D3B">
        <w:rPr>
          <w:rFonts w:ascii="Arial" w:hAnsi="Arial"/>
          <w:sz w:val="24"/>
          <w:lang w:val="es-MX"/>
        </w:rPr>
        <w:tab/>
        <w:t xml:space="preserve">En el contexto axiológico, los esfuerzos estarán centrados en procurar  que cadete internalice los siguientes valores y actitudes: </w:t>
      </w:r>
      <w:r w:rsidRPr="00651D3B">
        <w:rPr>
          <w:rFonts w:ascii="Arial" w:hAnsi="Arial"/>
          <w:b/>
          <w:sz w:val="24"/>
          <w:lang w:val="es-MX"/>
        </w:rPr>
        <w:t xml:space="preserve">Disciplina </w:t>
      </w:r>
      <w:r w:rsidRPr="00651D3B">
        <w:rPr>
          <w:rFonts w:ascii="Arial" w:hAnsi="Arial"/>
          <w:sz w:val="24"/>
          <w:lang w:val="es-MX"/>
        </w:rPr>
        <w:t xml:space="preserve">(evidenciar rigurosidad en el cumplimiento de deberes y tareas, ser autoexigente y autónomo, manifestar perseverancia en el logro de objetivos), </w:t>
      </w:r>
      <w:r w:rsidRPr="00651D3B">
        <w:rPr>
          <w:rFonts w:ascii="Arial" w:hAnsi="Arial"/>
          <w:b/>
          <w:sz w:val="24"/>
          <w:lang w:val="es-MX"/>
        </w:rPr>
        <w:t xml:space="preserve">Responsabilidad </w:t>
      </w:r>
      <w:r w:rsidRPr="00651D3B">
        <w:rPr>
          <w:rFonts w:ascii="Arial" w:hAnsi="Arial"/>
          <w:sz w:val="24"/>
          <w:lang w:val="es-MX"/>
        </w:rPr>
        <w:t xml:space="preserve">(participar con interés en las actividades propuestas, asumir deberes colectivos, cumplir los deberes y compromisos oportunamente) y </w:t>
      </w:r>
      <w:r w:rsidRPr="00651D3B">
        <w:rPr>
          <w:rFonts w:ascii="Arial" w:hAnsi="Arial"/>
          <w:b/>
          <w:sz w:val="24"/>
          <w:lang w:val="es-MX"/>
        </w:rPr>
        <w:t xml:space="preserve">Respeto </w:t>
      </w:r>
      <w:r w:rsidRPr="00651D3B">
        <w:rPr>
          <w:rFonts w:ascii="Arial" w:hAnsi="Arial"/>
          <w:sz w:val="24"/>
          <w:lang w:val="es-MX"/>
        </w:rPr>
        <w:t>(considerar los beneficios y fortalezas de los puntos de vista ajenos, aplicación juiciosa del pensamiento crítico).</w:t>
      </w:r>
    </w:p>
    <w:p w:rsidR="00625421" w:rsidRPr="00651D3B" w:rsidRDefault="00625421" w:rsidP="00B712F4">
      <w:pPr>
        <w:numPr>
          <w:ilvl w:val="0"/>
          <w:numId w:val="1"/>
        </w:numPr>
        <w:jc w:val="both"/>
        <w:rPr>
          <w:rFonts w:ascii="Arial" w:hAnsi="Arial"/>
          <w:b/>
          <w:sz w:val="24"/>
          <w:lang w:val="es-MX"/>
        </w:rPr>
      </w:pPr>
      <w:r w:rsidRPr="00651D3B">
        <w:rPr>
          <w:rFonts w:ascii="Arial" w:hAnsi="Arial"/>
          <w:b/>
          <w:sz w:val="24"/>
          <w:vertAlign w:val="superscript"/>
          <w:lang w:val="es-MX"/>
        </w:rPr>
        <w:br w:type="page"/>
      </w:r>
      <w:r w:rsidRPr="00651D3B">
        <w:rPr>
          <w:rFonts w:ascii="Arial" w:hAnsi="Arial"/>
          <w:b/>
          <w:sz w:val="24"/>
          <w:lang w:val="es-MX"/>
        </w:rPr>
        <w:lastRenderedPageBreak/>
        <w:t>DESARROLLO DE LAS UNIDADES TEMÁTICAS.</w:t>
      </w:r>
    </w:p>
    <w:p w:rsidR="00625421" w:rsidRPr="00651D3B" w:rsidRDefault="00625421" w:rsidP="008C53D2">
      <w:pPr>
        <w:jc w:val="both"/>
        <w:rPr>
          <w:rFonts w:ascii="Arial" w:hAnsi="Arial"/>
          <w:b/>
          <w:sz w:val="24"/>
          <w:lang w:val="es-MX"/>
        </w:rPr>
      </w:pPr>
    </w:p>
    <w:p w:rsidR="00AB14A8" w:rsidRPr="00651D3B" w:rsidRDefault="00AB14A8" w:rsidP="009C7F22">
      <w:pPr>
        <w:numPr>
          <w:ilvl w:val="1"/>
          <w:numId w:val="23"/>
        </w:numPr>
        <w:tabs>
          <w:tab w:val="clear" w:pos="1701"/>
          <w:tab w:val="left" w:pos="578"/>
          <w:tab w:val="num" w:pos="1843"/>
        </w:tabs>
        <w:ind w:left="2261" w:hanging="1694"/>
        <w:jc w:val="both"/>
        <w:rPr>
          <w:rFonts w:ascii="Arial" w:hAnsi="Arial" w:cs="Arial"/>
          <w:b/>
          <w:sz w:val="24"/>
        </w:rPr>
      </w:pPr>
      <w:r w:rsidRPr="00651D3B">
        <w:rPr>
          <w:rFonts w:ascii="Arial" w:hAnsi="Arial" w:cs="Arial"/>
          <w:b/>
          <w:sz w:val="24"/>
        </w:rPr>
        <w:t>PLANIFICACIÓN</w:t>
      </w:r>
    </w:p>
    <w:p w:rsidR="00AB14A8" w:rsidRPr="00651D3B" w:rsidRDefault="00AB14A8" w:rsidP="00AB14A8">
      <w:pPr>
        <w:ind w:left="567"/>
        <w:jc w:val="both"/>
        <w:rPr>
          <w:rFonts w:ascii="Arial" w:hAnsi="Arial" w:cs="Arial"/>
          <w:b/>
          <w:sz w:val="24"/>
          <w:szCs w:val="24"/>
        </w:rPr>
      </w:pPr>
    </w:p>
    <w:p w:rsidR="00AB14A8" w:rsidRPr="00651D3B" w:rsidRDefault="00AB14A8" w:rsidP="009C7F22">
      <w:pPr>
        <w:numPr>
          <w:ilvl w:val="1"/>
          <w:numId w:val="9"/>
        </w:numPr>
        <w:jc w:val="both"/>
        <w:rPr>
          <w:rFonts w:ascii="Arial" w:hAnsi="Arial" w:cs="Arial"/>
          <w:b/>
          <w:sz w:val="24"/>
          <w:lang w:val="es-ES_tradnl"/>
        </w:rPr>
      </w:pPr>
      <w:r w:rsidRPr="00651D3B">
        <w:rPr>
          <w:rFonts w:ascii="Arial" w:hAnsi="Arial" w:cs="Arial"/>
          <w:b/>
          <w:sz w:val="24"/>
          <w:lang w:val="es-ES_tradnl"/>
        </w:rPr>
        <w:t>Carga Horaria.</w:t>
      </w:r>
    </w:p>
    <w:p w:rsidR="00AB14A8" w:rsidRPr="00651D3B" w:rsidRDefault="00AB14A8" w:rsidP="00AB14A8">
      <w:pPr>
        <w:ind w:left="567"/>
        <w:jc w:val="both"/>
        <w:rPr>
          <w:rFonts w:ascii="Arial" w:hAnsi="Arial" w:cs="Arial"/>
          <w:b/>
          <w:sz w:val="24"/>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AB14A8" w:rsidRPr="00651D3B" w:rsidTr="000D7020">
        <w:trPr>
          <w:trHeight w:val="536"/>
          <w:jc w:val="center"/>
        </w:trPr>
        <w:tc>
          <w:tcPr>
            <w:tcW w:w="1860" w:type="dxa"/>
            <w:shd w:val="clear" w:color="auto" w:fill="D9D9D9"/>
            <w:vAlign w:val="center"/>
          </w:tcPr>
          <w:p w:rsidR="00AB14A8" w:rsidRPr="00651D3B" w:rsidRDefault="00AB14A8" w:rsidP="000D7020">
            <w:pPr>
              <w:ind w:left="-12" w:firstLine="12"/>
              <w:jc w:val="center"/>
              <w:rPr>
                <w:rFonts w:ascii="Arial" w:hAnsi="Arial" w:cs="Arial"/>
                <w:sz w:val="24"/>
                <w:szCs w:val="24"/>
              </w:rPr>
            </w:pPr>
            <w:r w:rsidRPr="00651D3B">
              <w:rPr>
                <w:rFonts w:ascii="Arial" w:hAnsi="Arial" w:cs="Arial"/>
                <w:sz w:val="24"/>
                <w:szCs w:val="24"/>
              </w:rPr>
              <w:t>Horas Teóricas</w:t>
            </w:r>
          </w:p>
        </w:tc>
        <w:tc>
          <w:tcPr>
            <w:tcW w:w="1860" w:type="dxa"/>
            <w:shd w:val="clear" w:color="auto" w:fill="D9D9D9"/>
            <w:vAlign w:val="center"/>
          </w:tcPr>
          <w:p w:rsidR="00AB14A8" w:rsidRPr="00651D3B" w:rsidRDefault="00AB14A8" w:rsidP="000D7020">
            <w:pPr>
              <w:ind w:left="-12" w:firstLine="12"/>
              <w:jc w:val="center"/>
              <w:rPr>
                <w:rFonts w:ascii="Arial" w:hAnsi="Arial" w:cs="Arial"/>
                <w:sz w:val="24"/>
                <w:szCs w:val="24"/>
              </w:rPr>
            </w:pPr>
            <w:r w:rsidRPr="00651D3B">
              <w:rPr>
                <w:rFonts w:ascii="Arial" w:hAnsi="Arial" w:cs="Arial"/>
                <w:sz w:val="24"/>
                <w:szCs w:val="24"/>
              </w:rPr>
              <w:t>Horas Prácticas</w:t>
            </w:r>
          </w:p>
        </w:tc>
        <w:tc>
          <w:tcPr>
            <w:tcW w:w="1860" w:type="dxa"/>
            <w:shd w:val="clear" w:color="auto" w:fill="D9D9D9"/>
            <w:vAlign w:val="center"/>
          </w:tcPr>
          <w:p w:rsidR="00AB14A8" w:rsidRPr="00651D3B" w:rsidRDefault="00AB14A8" w:rsidP="000D7020">
            <w:pPr>
              <w:ind w:left="-12" w:firstLine="12"/>
              <w:jc w:val="center"/>
              <w:rPr>
                <w:rFonts w:ascii="Arial" w:hAnsi="Arial" w:cs="Arial"/>
                <w:sz w:val="24"/>
                <w:szCs w:val="24"/>
              </w:rPr>
            </w:pPr>
            <w:r w:rsidRPr="00651D3B">
              <w:rPr>
                <w:rFonts w:ascii="Arial" w:hAnsi="Arial" w:cs="Arial"/>
                <w:sz w:val="24"/>
                <w:szCs w:val="24"/>
              </w:rPr>
              <w:t>Horas de Evaluación</w:t>
            </w:r>
          </w:p>
        </w:tc>
        <w:tc>
          <w:tcPr>
            <w:tcW w:w="1860" w:type="dxa"/>
            <w:shd w:val="clear" w:color="auto" w:fill="D9D9D9"/>
            <w:vAlign w:val="center"/>
          </w:tcPr>
          <w:p w:rsidR="00AB14A8" w:rsidRPr="00651D3B" w:rsidRDefault="00AB14A8" w:rsidP="000D7020">
            <w:pPr>
              <w:ind w:left="-12" w:firstLine="12"/>
              <w:jc w:val="center"/>
              <w:rPr>
                <w:rFonts w:ascii="Arial" w:hAnsi="Arial" w:cs="Arial"/>
                <w:sz w:val="24"/>
                <w:szCs w:val="24"/>
              </w:rPr>
            </w:pPr>
            <w:r w:rsidRPr="00651D3B">
              <w:rPr>
                <w:rFonts w:ascii="Arial" w:hAnsi="Arial" w:cs="Arial"/>
                <w:sz w:val="24"/>
                <w:szCs w:val="24"/>
              </w:rPr>
              <w:t>Total Horas U.T.</w:t>
            </w:r>
          </w:p>
        </w:tc>
      </w:tr>
      <w:tr w:rsidR="00AB14A8" w:rsidRPr="00651D3B" w:rsidTr="000D7020">
        <w:trPr>
          <w:trHeight w:val="416"/>
          <w:jc w:val="center"/>
        </w:trPr>
        <w:tc>
          <w:tcPr>
            <w:tcW w:w="1860" w:type="dxa"/>
            <w:vAlign w:val="center"/>
          </w:tcPr>
          <w:p w:rsidR="00AB14A8" w:rsidRPr="00651D3B" w:rsidRDefault="00AB14A8" w:rsidP="00AB14A8">
            <w:pPr>
              <w:ind w:left="-12" w:firstLine="12"/>
              <w:jc w:val="center"/>
              <w:rPr>
                <w:rFonts w:ascii="Arial" w:hAnsi="Arial" w:cs="Arial"/>
                <w:sz w:val="24"/>
              </w:rPr>
            </w:pPr>
            <w:r w:rsidRPr="00651D3B">
              <w:rPr>
                <w:rFonts w:ascii="Arial" w:hAnsi="Arial" w:cs="Arial"/>
                <w:sz w:val="24"/>
              </w:rPr>
              <w:t>16</w:t>
            </w:r>
          </w:p>
        </w:tc>
        <w:tc>
          <w:tcPr>
            <w:tcW w:w="1860" w:type="dxa"/>
            <w:vAlign w:val="center"/>
          </w:tcPr>
          <w:p w:rsidR="00AB14A8" w:rsidRPr="00651D3B" w:rsidRDefault="00AB14A8" w:rsidP="00AB14A8">
            <w:pPr>
              <w:ind w:left="-12" w:firstLine="12"/>
              <w:jc w:val="center"/>
              <w:rPr>
                <w:rFonts w:ascii="Arial" w:hAnsi="Arial" w:cs="Arial"/>
                <w:sz w:val="24"/>
              </w:rPr>
            </w:pPr>
            <w:r w:rsidRPr="00651D3B">
              <w:rPr>
                <w:rFonts w:ascii="Arial" w:hAnsi="Arial" w:cs="Arial"/>
                <w:sz w:val="24"/>
              </w:rPr>
              <w:t>04</w:t>
            </w:r>
          </w:p>
        </w:tc>
        <w:tc>
          <w:tcPr>
            <w:tcW w:w="1860" w:type="dxa"/>
            <w:vAlign w:val="center"/>
          </w:tcPr>
          <w:p w:rsidR="00AB14A8" w:rsidRPr="00651D3B" w:rsidRDefault="00AB14A8" w:rsidP="00AB14A8">
            <w:pPr>
              <w:ind w:left="-12" w:firstLine="12"/>
              <w:jc w:val="center"/>
              <w:rPr>
                <w:rFonts w:ascii="Arial" w:hAnsi="Arial" w:cs="Arial"/>
                <w:sz w:val="24"/>
              </w:rPr>
            </w:pPr>
            <w:r w:rsidRPr="00651D3B">
              <w:rPr>
                <w:rFonts w:ascii="Arial" w:hAnsi="Arial" w:cs="Arial"/>
                <w:sz w:val="24"/>
              </w:rPr>
              <w:t>08</w:t>
            </w:r>
          </w:p>
        </w:tc>
        <w:tc>
          <w:tcPr>
            <w:tcW w:w="1860" w:type="dxa"/>
            <w:vAlign w:val="center"/>
          </w:tcPr>
          <w:p w:rsidR="00AB14A8" w:rsidRPr="00651D3B" w:rsidRDefault="00AB14A8" w:rsidP="000D7020">
            <w:pPr>
              <w:ind w:left="-12" w:firstLine="12"/>
              <w:jc w:val="center"/>
              <w:rPr>
                <w:rFonts w:ascii="Arial" w:hAnsi="Arial" w:cs="Arial"/>
                <w:sz w:val="24"/>
              </w:rPr>
            </w:pPr>
            <w:r w:rsidRPr="00651D3B">
              <w:rPr>
                <w:rFonts w:ascii="Arial" w:hAnsi="Arial" w:cs="Arial"/>
                <w:sz w:val="24"/>
              </w:rPr>
              <w:t>28</w:t>
            </w:r>
          </w:p>
        </w:tc>
      </w:tr>
    </w:tbl>
    <w:p w:rsidR="00AB14A8" w:rsidRPr="00651D3B" w:rsidRDefault="00AB14A8" w:rsidP="00AB14A8">
      <w:pPr>
        <w:ind w:left="567"/>
        <w:jc w:val="both"/>
        <w:rPr>
          <w:rFonts w:ascii="Arial" w:hAnsi="Arial" w:cs="Arial"/>
          <w:b/>
          <w:sz w:val="24"/>
          <w:lang w:val="es-ES_tradnl"/>
        </w:rPr>
      </w:pPr>
    </w:p>
    <w:p w:rsidR="00AB14A8" w:rsidRPr="00651D3B" w:rsidRDefault="00AB14A8" w:rsidP="009C7F22">
      <w:pPr>
        <w:numPr>
          <w:ilvl w:val="1"/>
          <w:numId w:val="9"/>
        </w:numPr>
        <w:jc w:val="both"/>
        <w:rPr>
          <w:rFonts w:ascii="Arial" w:hAnsi="Arial" w:cs="Arial"/>
          <w:b/>
          <w:sz w:val="24"/>
          <w:lang w:val="es-ES_tradnl"/>
        </w:rPr>
      </w:pPr>
      <w:r w:rsidRPr="00651D3B">
        <w:rPr>
          <w:rFonts w:ascii="Arial" w:hAnsi="Arial" w:cs="Arial"/>
          <w:b/>
          <w:sz w:val="24"/>
        </w:rPr>
        <w:t xml:space="preserve">Objetivos de </w:t>
      </w:r>
      <w:smartTag w:uri="urn:schemas-microsoft-com:office:smarttags" w:element="PersonName">
        <w:smartTagPr>
          <w:attr w:name="ProductID" w:val="la Unidad Temática."/>
        </w:smartTagPr>
        <w:r w:rsidRPr="00651D3B">
          <w:rPr>
            <w:rFonts w:ascii="Arial" w:hAnsi="Arial" w:cs="Arial"/>
            <w:b/>
            <w:sz w:val="24"/>
          </w:rPr>
          <w:t>la Unidad Temática.</w:t>
        </w:r>
      </w:smartTag>
    </w:p>
    <w:p w:rsidR="00AB14A8" w:rsidRPr="00651D3B" w:rsidRDefault="00AB14A8" w:rsidP="00AB14A8">
      <w:pPr>
        <w:jc w:val="both"/>
        <w:rPr>
          <w:rFonts w:ascii="Arial" w:hAnsi="Arial"/>
          <w:b/>
          <w:sz w:val="24"/>
          <w:lang w:val="es-MX"/>
        </w:rPr>
      </w:pPr>
    </w:p>
    <w:p w:rsidR="00AB14A8" w:rsidRPr="00651D3B" w:rsidRDefault="00AB14A8" w:rsidP="009C7F22">
      <w:pPr>
        <w:numPr>
          <w:ilvl w:val="3"/>
          <w:numId w:val="26"/>
        </w:numPr>
        <w:tabs>
          <w:tab w:val="left" w:pos="578"/>
        </w:tabs>
        <w:jc w:val="both"/>
        <w:rPr>
          <w:rFonts w:ascii="Arial" w:hAnsi="Arial"/>
          <w:b/>
          <w:sz w:val="24"/>
          <w:lang w:val="es-MX"/>
        </w:rPr>
      </w:pPr>
      <w:r w:rsidRPr="00651D3B">
        <w:rPr>
          <w:rFonts w:ascii="Arial" w:hAnsi="Arial"/>
          <w:b/>
          <w:sz w:val="24"/>
          <w:lang w:val="es-MX"/>
        </w:rPr>
        <w:t xml:space="preserve">Objetivo referido a la Orientación Espacio – Temporal. </w:t>
      </w:r>
    </w:p>
    <w:p w:rsidR="00AB14A8" w:rsidRPr="00651D3B" w:rsidRDefault="00AB14A8" w:rsidP="00AB14A8">
      <w:pPr>
        <w:ind w:left="1134"/>
        <w:jc w:val="both"/>
        <w:rPr>
          <w:rFonts w:ascii="Arial" w:hAnsi="Arial"/>
          <w:b/>
          <w:sz w:val="12"/>
          <w:szCs w:val="12"/>
          <w:lang w:val="es-MX"/>
        </w:rPr>
      </w:pPr>
    </w:p>
    <w:p w:rsidR="00AB14A8" w:rsidRPr="00651D3B" w:rsidRDefault="00AB14A8" w:rsidP="009C7F22">
      <w:pPr>
        <w:numPr>
          <w:ilvl w:val="4"/>
          <w:numId w:val="25"/>
        </w:numPr>
        <w:tabs>
          <w:tab w:val="left" w:pos="578"/>
        </w:tabs>
        <w:jc w:val="both"/>
        <w:rPr>
          <w:rFonts w:ascii="Arial" w:hAnsi="Arial"/>
          <w:sz w:val="24"/>
          <w:lang w:val="es-MX"/>
        </w:rPr>
      </w:pPr>
      <w:r w:rsidRPr="00651D3B">
        <w:rPr>
          <w:rFonts w:ascii="Arial" w:hAnsi="Arial"/>
          <w:b/>
          <w:sz w:val="24"/>
          <w:lang w:val="es-MX"/>
        </w:rPr>
        <w:t>Coordinar diferentes fuentes de información</w:t>
      </w:r>
      <w:r w:rsidRPr="00651D3B">
        <w:rPr>
          <w:rFonts w:ascii="Arial" w:hAnsi="Arial"/>
          <w:sz w:val="24"/>
          <w:lang w:val="es-MX"/>
        </w:rPr>
        <w:t xml:space="preserve"> para realizar una planificación de una operación de un buque de apoyo o auxiliar, de manera de asesorar al Comandante al respecto.</w:t>
      </w:r>
    </w:p>
    <w:p w:rsidR="00AB14A8" w:rsidRPr="00651D3B" w:rsidRDefault="00AB14A8" w:rsidP="009C7F22">
      <w:pPr>
        <w:numPr>
          <w:ilvl w:val="4"/>
          <w:numId w:val="25"/>
        </w:numPr>
        <w:tabs>
          <w:tab w:val="left" w:pos="578"/>
        </w:tabs>
        <w:jc w:val="both"/>
        <w:rPr>
          <w:rFonts w:ascii="Arial" w:hAnsi="Arial"/>
          <w:b/>
          <w:sz w:val="24"/>
          <w:lang w:val="es-MX"/>
        </w:rPr>
      </w:pPr>
      <w:r w:rsidRPr="00651D3B">
        <w:rPr>
          <w:rFonts w:ascii="Arial" w:hAnsi="Arial"/>
          <w:b/>
          <w:sz w:val="24"/>
          <w:lang w:val="es-MX"/>
        </w:rPr>
        <w:t xml:space="preserve">Medir </w:t>
      </w:r>
      <w:r w:rsidRPr="00651D3B">
        <w:rPr>
          <w:rFonts w:ascii="Arial" w:hAnsi="Arial"/>
          <w:sz w:val="24"/>
          <w:lang w:val="es-MX"/>
        </w:rPr>
        <w:t>las diferentes variables que intervienen en una operación, objeto definir los mejores cursos de acción.</w:t>
      </w:r>
    </w:p>
    <w:p w:rsidR="00AB14A8" w:rsidRPr="00651D3B" w:rsidRDefault="00AB14A8" w:rsidP="00AB14A8">
      <w:pPr>
        <w:jc w:val="both"/>
        <w:rPr>
          <w:rFonts w:ascii="Arial" w:hAnsi="Arial"/>
          <w:b/>
          <w:sz w:val="24"/>
          <w:lang w:val="es-MX"/>
        </w:rPr>
      </w:pPr>
    </w:p>
    <w:p w:rsidR="00AB14A8" w:rsidRPr="00651D3B" w:rsidRDefault="00AB14A8" w:rsidP="009C7F22">
      <w:pPr>
        <w:numPr>
          <w:ilvl w:val="3"/>
          <w:numId w:val="25"/>
        </w:numPr>
        <w:tabs>
          <w:tab w:val="left" w:pos="578"/>
        </w:tabs>
        <w:jc w:val="both"/>
        <w:rPr>
          <w:rFonts w:ascii="Arial" w:hAnsi="Arial"/>
          <w:b/>
          <w:sz w:val="24"/>
          <w:lang w:val="es-MX"/>
        </w:rPr>
      </w:pPr>
      <w:r w:rsidRPr="00651D3B">
        <w:rPr>
          <w:rFonts w:ascii="Arial" w:hAnsi="Arial"/>
          <w:b/>
          <w:sz w:val="24"/>
          <w:lang w:val="es-MX"/>
        </w:rPr>
        <w:t>Objetivo referido al Razonamiento Lógico.</w:t>
      </w:r>
    </w:p>
    <w:p w:rsidR="00AB14A8" w:rsidRPr="00651D3B" w:rsidRDefault="00AB14A8" w:rsidP="00AB14A8">
      <w:pPr>
        <w:ind w:left="1134"/>
        <w:jc w:val="both"/>
        <w:rPr>
          <w:rFonts w:ascii="Arial" w:hAnsi="Arial"/>
          <w:b/>
          <w:sz w:val="12"/>
          <w:szCs w:val="12"/>
          <w:lang w:val="es-MX"/>
        </w:rPr>
      </w:pPr>
    </w:p>
    <w:p w:rsidR="00AB14A8" w:rsidRPr="00651D3B" w:rsidRDefault="00AB14A8" w:rsidP="009C7F22">
      <w:pPr>
        <w:numPr>
          <w:ilvl w:val="4"/>
          <w:numId w:val="12"/>
        </w:numPr>
        <w:tabs>
          <w:tab w:val="left" w:pos="578"/>
        </w:tabs>
        <w:jc w:val="both"/>
        <w:rPr>
          <w:rFonts w:ascii="Arial" w:hAnsi="Arial"/>
          <w:sz w:val="24"/>
          <w:lang w:val="es-MX"/>
        </w:rPr>
      </w:pPr>
      <w:r w:rsidRPr="00651D3B">
        <w:rPr>
          <w:rFonts w:ascii="Arial" w:hAnsi="Arial"/>
          <w:b/>
          <w:sz w:val="24"/>
          <w:lang w:val="es-MX"/>
        </w:rPr>
        <w:t>Recopilar información precisa</w:t>
      </w:r>
      <w:r w:rsidRPr="00651D3B">
        <w:rPr>
          <w:rFonts w:ascii="Arial" w:hAnsi="Arial"/>
          <w:sz w:val="24"/>
          <w:lang w:val="es-MX"/>
        </w:rPr>
        <w:t>, de manera de analizarla, para resolver problemas de toma de decisiones en un buque.</w:t>
      </w:r>
    </w:p>
    <w:p w:rsidR="00AB14A8" w:rsidRPr="00651D3B" w:rsidRDefault="00AB14A8" w:rsidP="009C7F22">
      <w:pPr>
        <w:numPr>
          <w:ilvl w:val="4"/>
          <w:numId w:val="12"/>
        </w:numPr>
        <w:tabs>
          <w:tab w:val="left" w:pos="578"/>
        </w:tabs>
        <w:jc w:val="both"/>
        <w:rPr>
          <w:rFonts w:ascii="Arial" w:hAnsi="Arial"/>
          <w:sz w:val="24"/>
          <w:lang w:val="es-MX"/>
        </w:rPr>
      </w:pPr>
      <w:r w:rsidRPr="00651D3B">
        <w:rPr>
          <w:rFonts w:ascii="Arial" w:hAnsi="Arial"/>
          <w:b/>
          <w:sz w:val="24"/>
          <w:lang w:val="es-MX"/>
        </w:rPr>
        <w:t xml:space="preserve">Interpretar </w:t>
      </w:r>
      <w:r w:rsidRPr="00651D3B">
        <w:rPr>
          <w:rFonts w:ascii="Arial" w:hAnsi="Arial"/>
          <w:sz w:val="24"/>
          <w:lang w:val="es-MX"/>
        </w:rPr>
        <w:t>la información obtenida</w:t>
      </w:r>
      <w:r w:rsidR="00FB113A" w:rsidRPr="00651D3B">
        <w:rPr>
          <w:rFonts w:ascii="Arial" w:hAnsi="Arial"/>
          <w:sz w:val="24"/>
          <w:lang w:val="es-MX"/>
        </w:rPr>
        <w:t>,</w:t>
      </w:r>
      <w:r w:rsidRPr="00651D3B">
        <w:rPr>
          <w:rFonts w:ascii="Arial" w:hAnsi="Arial"/>
          <w:sz w:val="24"/>
          <w:szCs w:val="24"/>
          <w:lang w:val="es-MX"/>
        </w:rPr>
        <w:t xml:space="preserve"> para </w:t>
      </w:r>
      <w:r w:rsidRPr="00651D3B">
        <w:rPr>
          <w:rFonts w:ascii="Arial" w:hAnsi="Arial"/>
          <w:sz w:val="24"/>
          <w:lang w:val="es-MX"/>
        </w:rPr>
        <w:t>resolver el mejor curso de acción a</w:t>
      </w:r>
      <w:r w:rsidR="00FB113A" w:rsidRPr="00651D3B">
        <w:rPr>
          <w:rFonts w:ascii="Arial" w:hAnsi="Arial"/>
          <w:sz w:val="24"/>
          <w:lang w:val="es-MX"/>
        </w:rPr>
        <w:t>nte una situación dada</w:t>
      </w:r>
      <w:r w:rsidRPr="00651D3B">
        <w:rPr>
          <w:rFonts w:ascii="Arial" w:hAnsi="Arial"/>
          <w:sz w:val="24"/>
          <w:lang w:val="es-MX"/>
        </w:rPr>
        <w:t>.</w:t>
      </w:r>
    </w:p>
    <w:p w:rsidR="00AB14A8" w:rsidRPr="00651D3B" w:rsidRDefault="00AB14A8" w:rsidP="009C7F22">
      <w:pPr>
        <w:numPr>
          <w:ilvl w:val="4"/>
          <w:numId w:val="12"/>
        </w:numPr>
        <w:tabs>
          <w:tab w:val="left" w:pos="578"/>
        </w:tabs>
        <w:jc w:val="both"/>
        <w:rPr>
          <w:rFonts w:ascii="Arial" w:hAnsi="Arial"/>
          <w:sz w:val="24"/>
          <w:lang w:val="es-MX"/>
        </w:rPr>
      </w:pPr>
      <w:r w:rsidRPr="00651D3B">
        <w:rPr>
          <w:rFonts w:ascii="Arial" w:hAnsi="Arial"/>
          <w:b/>
          <w:sz w:val="24"/>
          <w:lang w:val="es-MX"/>
        </w:rPr>
        <w:t xml:space="preserve">Aplicar </w:t>
      </w:r>
      <w:r w:rsidRPr="00651D3B">
        <w:rPr>
          <w:rFonts w:ascii="Arial" w:hAnsi="Arial"/>
          <w:sz w:val="24"/>
          <w:lang w:val="es-MX"/>
        </w:rPr>
        <w:t>las variables que intervienen en un</w:t>
      </w:r>
      <w:r w:rsidR="00FB113A" w:rsidRPr="00651D3B">
        <w:rPr>
          <w:rFonts w:ascii="Arial" w:hAnsi="Arial"/>
          <w:sz w:val="24"/>
          <w:lang w:val="es-MX"/>
        </w:rPr>
        <w:t xml:space="preserve"> análisis de la situación, de manera de poder sugerir las mejores acciones ante una situación dada.</w:t>
      </w:r>
    </w:p>
    <w:p w:rsidR="00AB14A8" w:rsidRPr="00651D3B" w:rsidRDefault="00AB14A8" w:rsidP="00AB14A8">
      <w:pPr>
        <w:pStyle w:val="Sangra2detindependiente"/>
        <w:ind w:left="1701" w:firstLine="0"/>
        <w:rPr>
          <w:rFonts w:cs="Arial"/>
          <w:b/>
        </w:rPr>
      </w:pPr>
    </w:p>
    <w:p w:rsidR="00AB14A8" w:rsidRPr="00651D3B" w:rsidRDefault="00AB14A8" w:rsidP="009C7F22">
      <w:pPr>
        <w:numPr>
          <w:ilvl w:val="1"/>
          <w:numId w:val="9"/>
        </w:numPr>
        <w:jc w:val="both"/>
        <w:rPr>
          <w:rFonts w:ascii="Arial" w:hAnsi="Arial" w:cs="Arial"/>
          <w:b/>
          <w:sz w:val="24"/>
        </w:rPr>
      </w:pPr>
      <w:r w:rsidRPr="00651D3B">
        <w:rPr>
          <w:rFonts w:ascii="Arial" w:hAnsi="Arial" w:cs="Arial"/>
          <w:b/>
          <w:sz w:val="24"/>
        </w:rPr>
        <w:t>Contenidos.</w:t>
      </w:r>
    </w:p>
    <w:p w:rsidR="00AB14A8" w:rsidRPr="00651D3B" w:rsidRDefault="00AB14A8" w:rsidP="00AB14A8">
      <w:pPr>
        <w:ind w:left="567"/>
        <w:jc w:val="both"/>
        <w:rPr>
          <w:rFonts w:ascii="Arial" w:hAnsi="Arial" w:cs="Arial"/>
          <w:b/>
          <w:sz w:val="24"/>
        </w:rPr>
      </w:pPr>
    </w:p>
    <w:p w:rsidR="00FB113A" w:rsidRPr="00651D3B" w:rsidRDefault="00FB113A" w:rsidP="009C7F22">
      <w:pPr>
        <w:numPr>
          <w:ilvl w:val="2"/>
          <w:numId w:val="9"/>
        </w:numPr>
        <w:tabs>
          <w:tab w:val="clear" w:pos="1701"/>
        </w:tabs>
        <w:jc w:val="both"/>
        <w:rPr>
          <w:rFonts w:ascii="Arial" w:hAnsi="Arial" w:cs="Arial"/>
          <w:b/>
          <w:sz w:val="24"/>
        </w:rPr>
      </w:pPr>
      <w:r w:rsidRPr="00651D3B">
        <w:rPr>
          <w:rFonts w:ascii="Arial" w:hAnsi="Arial" w:cs="Arial"/>
          <w:b/>
          <w:sz w:val="24"/>
        </w:rPr>
        <w:t>Planificación</w:t>
      </w:r>
    </w:p>
    <w:p w:rsidR="00FB113A" w:rsidRPr="00651D3B" w:rsidRDefault="00FB113A" w:rsidP="009C7F22">
      <w:pPr>
        <w:numPr>
          <w:ilvl w:val="3"/>
          <w:numId w:val="9"/>
        </w:numPr>
        <w:tabs>
          <w:tab w:val="clear" w:pos="2268"/>
        </w:tabs>
        <w:ind w:left="1843" w:hanging="426"/>
        <w:jc w:val="both"/>
        <w:rPr>
          <w:rFonts w:ascii="Arial" w:hAnsi="Arial" w:cs="Arial"/>
          <w:sz w:val="24"/>
          <w:szCs w:val="24"/>
          <w:lang w:val="es-ES_tradnl"/>
        </w:rPr>
      </w:pPr>
      <w:r w:rsidRPr="00651D3B">
        <w:rPr>
          <w:rFonts w:ascii="Arial" w:hAnsi="Arial" w:cs="Arial"/>
          <w:sz w:val="24"/>
          <w:szCs w:val="24"/>
          <w:lang w:val="es-ES_tradnl"/>
        </w:rPr>
        <w:t>Introducción, Conceptos básicos y definiciones de factores involucrados en una planificación.</w:t>
      </w:r>
    </w:p>
    <w:p w:rsidR="00FB113A" w:rsidRPr="00651D3B" w:rsidRDefault="00FB113A" w:rsidP="009C7F22">
      <w:pPr>
        <w:numPr>
          <w:ilvl w:val="3"/>
          <w:numId w:val="9"/>
        </w:numPr>
        <w:tabs>
          <w:tab w:val="clear" w:pos="2268"/>
        </w:tabs>
        <w:ind w:left="1843" w:hanging="426"/>
        <w:jc w:val="both"/>
        <w:rPr>
          <w:rFonts w:ascii="Arial" w:hAnsi="Arial" w:cs="Arial"/>
          <w:sz w:val="24"/>
          <w:szCs w:val="24"/>
          <w:lang w:val="es-ES_tradnl"/>
        </w:rPr>
      </w:pPr>
      <w:r w:rsidRPr="00651D3B">
        <w:rPr>
          <w:rFonts w:ascii="Arial" w:hAnsi="Arial" w:cs="Arial"/>
          <w:sz w:val="24"/>
          <w:szCs w:val="24"/>
          <w:lang w:val="es-ES_tradnl"/>
        </w:rPr>
        <w:t>Etapas de una planificación de una Orden de Operaciones para un buque de apoyo o auxiliar.</w:t>
      </w:r>
    </w:p>
    <w:p w:rsidR="00FB113A" w:rsidRPr="00651D3B" w:rsidRDefault="00FB113A" w:rsidP="009C7F22">
      <w:pPr>
        <w:numPr>
          <w:ilvl w:val="3"/>
          <w:numId w:val="9"/>
        </w:numPr>
        <w:tabs>
          <w:tab w:val="clear" w:pos="2268"/>
        </w:tabs>
        <w:ind w:left="1843" w:hanging="426"/>
        <w:jc w:val="both"/>
        <w:rPr>
          <w:rFonts w:ascii="Arial" w:hAnsi="Arial" w:cs="Arial"/>
          <w:sz w:val="24"/>
          <w:szCs w:val="24"/>
          <w:lang w:val="es-ES_tradnl"/>
        </w:rPr>
      </w:pPr>
      <w:r w:rsidRPr="00651D3B">
        <w:rPr>
          <w:rFonts w:ascii="Arial" w:hAnsi="Arial" w:cs="Arial"/>
          <w:sz w:val="24"/>
          <w:szCs w:val="24"/>
          <w:lang w:val="es-ES_tradnl"/>
        </w:rPr>
        <w:t>Formato de una planificación.</w:t>
      </w:r>
    </w:p>
    <w:p w:rsidR="00FB113A" w:rsidRPr="00651D3B" w:rsidRDefault="00FB113A" w:rsidP="009C7F22">
      <w:pPr>
        <w:numPr>
          <w:ilvl w:val="3"/>
          <w:numId w:val="9"/>
        </w:numPr>
        <w:tabs>
          <w:tab w:val="clear" w:pos="2268"/>
        </w:tabs>
        <w:ind w:left="1843" w:hanging="426"/>
        <w:jc w:val="both"/>
        <w:rPr>
          <w:rFonts w:ascii="Arial" w:hAnsi="Arial" w:cs="Arial"/>
          <w:sz w:val="24"/>
          <w:szCs w:val="24"/>
          <w:lang w:val="es-ES_tradnl"/>
        </w:rPr>
      </w:pPr>
      <w:r w:rsidRPr="00651D3B">
        <w:rPr>
          <w:rFonts w:ascii="Arial" w:hAnsi="Arial" w:cs="Arial"/>
          <w:sz w:val="24"/>
          <w:szCs w:val="24"/>
          <w:lang w:val="es-ES_tradnl"/>
        </w:rPr>
        <w:t>Objeto, sistema y ejercicio del mando.</w:t>
      </w:r>
    </w:p>
    <w:p w:rsidR="00AB14A8" w:rsidRPr="00651D3B" w:rsidRDefault="00FB113A" w:rsidP="009C7F22">
      <w:pPr>
        <w:numPr>
          <w:ilvl w:val="3"/>
          <w:numId w:val="9"/>
        </w:numPr>
        <w:tabs>
          <w:tab w:val="clear" w:pos="2268"/>
        </w:tabs>
        <w:ind w:left="1843" w:hanging="426"/>
        <w:jc w:val="both"/>
        <w:rPr>
          <w:rFonts w:ascii="Arial" w:hAnsi="Arial" w:cs="Arial"/>
          <w:sz w:val="24"/>
          <w:szCs w:val="24"/>
          <w:lang w:val="es-ES_tradnl"/>
        </w:rPr>
      </w:pPr>
      <w:r w:rsidRPr="00651D3B">
        <w:rPr>
          <w:rFonts w:ascii="Arial" w:hAnsi="Arial" w:cs="Arial"/>
          <w:sz w:val="24"/>
          <w:szCs w:val="24"/>
          <w:lang w:val="es-ES_tradnl"/>
        </w:rPr>
        <w:t>Mando operativo, Control operativo, Mando táctico y Control táctico.</w:t>
      </w:r>
    </w:p>
    <w:p w:rsidR="00AB14A8" w:rsidRPr="00651D3B" w:rsidRDefault="00AB14A8" w:rsidP="00AB14A8">
      <w:pPr>
        <w:ind w:left="2268"/>
        <w:jc w:val="both"/>
        <w:rPr>
          <w:rFonts w:ascii="Arial" w:hAnsi="Arial" w:cs="Arial"/>
          <w:sz w:val="24"/>
          <w:szCs w:val="24"/>
          <w:lang w:val="es-ES_tradnl"/>
        </w:rPr>
      </w:pPr>
    </w:p>
    <w:p w:rsidR="00AB14A8" w:rsidRPr="00651D3B" w:rsidRDefault="00FB113A" w:rsidP="009C7F22">
      <w:pPr>
        <w:numPr>
          <w:ilvl w:val="2"/>
          <w:numId w:val="9"/>
        </w:numPr>
        <w:jc w:val="both"/>
        <w:rPr>
          <w:rFonts w:ascii="Arial" w:hAnsi="Arial" w:cs="Arial"/>
          <w:sz w:val="24"/>
          <w:szCs w:val="24"/>
          <w:lang w:val="es-ES_tradnl"/>
        </w:rPr>
      </w:pPr>
      <w:r w:rsidRPr="00651D3B">
        <w:rPr>
          <w:rFonts w:ascii="Arial" w:hAnsi="Arial" w:cs="Arial"/>
          <w:b/>
          <w:sz w:val="24"/>
          <w:szCs w:val="24"/>
          <w:lang w:val="es-ES_tradnl"/>
        </w:rPr>
        <w:t>Trabajo de planificación</w:t>
      </w:r>
    </w:p>
    <w:p w:rsidR="00AB14A8" w:rsidRPr="00651D3B" w:rsidRDefault="00AB14A8" w:rsidP="00AB14A8">
      <w:pPr>
        <w:ind w:left="1134"/>
        <w:jc w:val="both"/>
        <w:rPr>
          <w:rFonts w:ascii="Arial" w:hAnsi="Arial" w:cs="Arial"/>
          <w:sz w:val="12"/>
          <w:szCs w:val="12"/>
          <w:lang w:val="es-ES_tradnl"/>
        </w:rPr>
      </w:pPr>
    </w:p>
    <w:p w:rsidR="00AB14A8" w:rsidRPr="00651D3B" w:rsidRDefault="00FB113A" w:rsidP="009C7F22">
      <w:pPr>
        <w:numPr>
          <w:ilvl w:val="3"/>
          <w:numId w:val="9"/>
        </w:numPr>
        <w:tabs>
          <w:tab w:val="clear" w:pos="2268"/>
          <w:tab w:val="num" w:pos="1843"/>
        </w:tabs>
        <w:ind w:left="1843" w:hanging="425"/>
        <w:jc w:val="both"/>
        <w:rPr>
          <w:rFonts w:ascii="Arial" w:hAnsi="Arial" w:cs="Arial"/>
          <w:sz w:val="24"/>
          <w:szCs w:val="24"/>
          <w:lang w:val="es-ES_tradnl"/>
        </w:rPr>
      </w:pPr>
      <w:r w:rsidRPr="00651D3B">
        <w:rPr>
          <w:rFonts w:ascii="Arial" w:hAnsi="Arial" w:cs="Arial"/>
          <w:sz w:val="24"/>
          <w:szCs w:val="24"/>
          <w:lang w:val="es-ES_tradnl"/>
        </w:rPr>
        <w:t xml:space="preserve">Trabajo de planificación en clases, relacionado con el desarrollo de una operación de un buque de apoyo o auxiliar. </w:t>
      </w:r>
    </w:p>
    <w:p w:rsidR="00AB14A8" w:rsidRPr="00651D3B" w:rsidRDefault="00AB14A8" w:rsidP="00AB14A8">
      <w:pPr>
        <w:jc w:val="both"/>
        <w:rPr>
          <w:rFonts w:ascii="Arial" w:hAnsi="Arial" w:cs="Arial"/>
          <w:sz w:val="24"/>
          <w:szCs w:val="24"/>
          <w:lang w:val="es-ES_tradnl"/>
        </w:rPr>
      </w:pPr>
    </w:p>
    <w:p w:rsidR="00FD585E" w:rsidRPr="00651D3B" w:rsidRDefault="00FD585E" w:rsidP="00AB14A8">
      <w:pPr>
        <w:jc w:val="both"/>
        <w:rPr>
          <w:rFonts w:ascii="Arial" w:hAnsi="Arial" w:cs="Arial"/>
          <w:sz w:val="24"/>
          <w:szCs w:val="24"/>
          <w:lang w:val="es-ES_tradnl"/>
        </w:rPr>
      </w:pPr>
    </w:p>
    <w:p w:rsidR="00AB14A8" w:rsidRPr="00651D3B" w:rsidRDefault="00AB14A8" w:rsidP="009C7F22">
      <w:pPr>
        <w:numPr>
          <w:ilvl w:val="1"/>
          <w:numId w:val="9"/>
        </w:numPr>
        <w:tabs>
          <w:tab w:val="left" w:pos="-1440"/>
        </w:tabs>
        <w:jc w:val="both"/>
        <w:rPr>
          <w:rFonts w:ascii="Arial" w:hAnsi="Arial" w:cs="Arial"/>
          <w:b/>
          <w:sz w:val="24"/>
        </w:rPr>
      </w:pPr>
      <w:r w:rsidRPr="00651D3B">
        <w:rPr>
          <w:rFonts w:ascii="Arial" w:hAnsi="Arial" w:cs="Arial"/>
          <w:b/>
          <w:sz w:val="24"/>
        </w:rPr>
        <w:lastRenderedPageBreak/>
        <w:t>Sugerencias Metodológicas.</w:t>
      </w:r>
    </w:p>
    <w:p w:rsidR="00AB14A8" w:rsidRPr="00651D3B" w:rsidRDefault="00AB14A8" w:rsidP="00AB14A8">
      <w:pPr>
        <w:tabs>
          <w:tab w:val="left" w:pos="-1440"/>
          <w:tab w:val="left" w:pos="709"/>
        </w:tabs>
        <w:ind w:left="567"/>
        <w:jc w:val="both"/>
        <w:rPr>
          <w:rFonts w:ascii="Arial" w:hAnsi="Arial" w:cs="Arial"/>
          <w:b/>
          <w:sz w:val="24"/>
        </w:rPr>
      </w:pPr>
    </w:p>
    <w:p w:rsidR="00FB113A" w:rsidRPr="00651D3B" w:rsidRDefault="00FB113A" w:rsidP="009C7F22">
      <w:pPr>
        <w:pStyle w:val="Sangra2detindependiente"/>
        <w:numPr>
          <w:ilvl w:val="2"/>
          <w:numId w:val="10"/>
        </w:numPr>
        <w:tabs>
          <w:tab w:val="left" w:pos="-1440"/>
        </w:tabs>
      </w:pPr>
      <w:r w:rsidRPr="00651D3B">
        <w:t>Descripción y discusión grupal sobre conceptos de planificación</w:t>
      </w:r>
    </w:p>
    <w:p w:rsidR="00FB113A" w:rsidRPr="00651D3B" w:rsidRDefault="00FB113A" w:rsidP="009C7F22">
      <w:pPr>
        <w:pStyle w:val="Sangra2detindependiente"/>
        <w:numPr>
          <w:ilvl w:val="2"/>
          <w:numId w:val="10"/>
        </w:numPr>
        <w:tabs>
          <w:tab w:val="left" w:pos="-1440"/>
        </w:tabs>
      </w:pPr>
      <w:r w:rsidRPr="00651D3B">
        <w:t>Trabajo grupal en el desarrollo de una planificación.</w:t>
      </w:r>
    </w:p>
    <w:p w:rsidR="00FB113A" w:rsidRPr="00651D3B" w:rsidRDefault="00FB113A" w:rsidP="009C7F22">
      <w:pPr>
        <w:pStyle w:val="Sangra2detindependiente"/>
        <w:numPr>
          <w:ilvl w:val="2"/>
          <w:numId w:val="10"/>
        </w:numPr>
        <w:tabs>
          <w:tab w:val="left" w:pos="-1440"/>
        </w:tabs>
      </w:pPr>
      <w:r w:rsidRPr="00651D3B">
        <w:t>Exposición de avance del trabajo frente al curso.</w:t>
      </w:r>
    </w:p>
    <w:p w:rsidR="00AB14A8" w:rsidRPr="00651D3B" w:rsidRDefault="00AB14A8" w:rsidP="00AB14A8">
      <w:pPr>
        <w:pStyle w:val="Sangra2detindependiente"/>
        <w:ind w:left="0" w:firstLine="0"/>
        <w:rPr>
          <w:rFonts w:cs="Arial"/>
        </w:rPr>
      </w:pPr>
    </w:p>
    <w:p w:rsidR="00AB14A8" w:rsidRPr="00651D3B" w:rsidRDefault="00AB14A8" w:rsidP="009C7F22">
      <w:pPr>
        <w:numPr>
          <w:ilvl w:val="1"/>
          <w:numId w:val="9"/>
        </w:numPr>
        <w:tabs>
          <w:tab w:val="left" w:pos="-1440"/>
          <w:tab w:val="left" w:pos="709"/>
        </w:tabs>
        <w:jc w:val="both"/>
        <w:rPr>
          <w:rFonts w:ascii="Arial" w:hAnsi="Arial" w:cs="Arial"/>
          <w:b/>
          <w:sz w:val="24"/>
          <w:lang w:val="es-ES_tradnl"/>
        </w:rPr>
      </w:pPr>
      <w:r w:rsidRPr="00651D3B">
        <w:rPr>
          <w:rFonts w:ascii="Arial" w:hAnsi="Arial" w:cs="Arial"/>
          <w:b/>
          <w:sz w:val="24"/>
          <w:lang w:val="es-ES_tradnl"/>
        </w:rPr>
        <w:t>Evaluación.</w:t>
      </w:r>
    </w:p>
    <w:p w:rsidR="00AB14A8" w:rsidRPr="00651D3B" w:rsidRDefault="00AB14A8" w:rsidP="00AB14A8">
      <w:pPr>
        <w:tabs>
          <w:tab w:val="left" w:pos="-1440"/>
          <w:tab w:val="left" w:pos="709"/>
        </w:tabs>
        <w:ind w:left="567"/>
        <w:jc w:val="both"/>
        <w:rPr>
          <w:rFonts w:ascii="Arial" w:hAnsi="Arial" w:cs="Arial"/>
          <w:b/>
          <w:sz w:val="24"/>
          <w:lang w:val="es-ES_tradnl"/>
        </w:rPr>
      </w:pPr>
    </w:p>
    <w:p w:rsidR="00AB14A8" w:rsidRPr="00651D3B" w:rsidRDefault="00AB14A8" w:rsidP="009C7F22">
      <w:pPr>
        <w:numPr>
          <w:ilvl w:val="3"/>
          <w:numId w:val="27"/>
        </w:numPr>
        <w:tabs>
          <w:tab w:val="left" w:pos="578"/>
        </w:tabs>
        <w:jc w:val="both"/>
        <w:rPr>
          <w:rFonts w:ascii="Arial" w:hAnsi="Arial"/>
          <w:b/>
          <w:sz w:val="24"/>
          <w:lang w:val="es-MX"/>
        </w:rPr>
      </w:pPr>
      <w:r w:rsidRPr="00651D3B">
        <w:rPr>
          <w:rFonts w:ascii="Arial" w:hAnsi="Arial" w:cs="Arial"/>
          <w:b/>
          <w:sz w:val="24"/>
          <w:lang w:val="es-ES_tradnl"/>
        </w:rPr>
        <w:t xml:space="preserve">Evaluación para la capacidad de </w:t>
      </w:r>
      <w:r w:rsidRPr="00651D3B">
        <w:rPr>
          <w:rFonts w:ascii="Arial" w:hAnsi="Arial"/>
          <w:b/>
          <w:sz w:val="24"/>
          <w:lang w:val="es-MX"/>
        </w:rPr>
        <w:t xml:space="preserve">Orientación Espacio – Temporal. </w:t>
      </w:r>
    </w:p>
    <w:p w:rsidR="00AB14A8" w:rsidRPr="00651D3B" w:rsidRDefault="00AB14A8" w:rsidP="00AB14A8">
      <w:pPr>
        <w:tabs>
          <w:tab w:val="left" w:pos="6763"/>
        </w:tabs>
        <w:ind w:left="1134"/>
        <w:jc w:val="both"/>
        <w:rPr>
          <w:rFonts w:ascii="Arial" w:hAnsi="Arial" w:cs="Arial"/>
          <w:b/>
          <w:sz w:val="24"/>
          <w:lang w:val="es-ES_tradnl"/>
        </w:rPr>
      </w:pPr>
    </w:p>
    <w:p w:rsidR="00AB14A8" w:rsidRPr="00651D3B" w:rsidRDefault="00AB14A8" w:rsidP="00AB14A8">
      <w:pPr>
        <w:pStyle w:val="Sangra2detindependiente"/>
        <w:tabs>
          <w:tab w:val="left" w:pos="-1440"/>
          <w:tab w:val="left" w:pos="2278"/>
        </w:tabs>
        <w:ind w:left="1701" w:firstLine="0"/>
      </w:pPr>
      <w:r w:rsidRPr="00651D3B">
        <w:t xml:space="preserve">Prueba de respuestas combinadas referidas al reconocimiento y análisis de los </w:t>
      </w:r>
      <w:r w:rsidR="00FB113A" w:rsidRPr="00651D3B">
        <w:t>elementos que influyen en una planificación.</w:t>
      </w:r>
    </w:p>
    <w:p w:rsidR="00AB14A8" w:rsidRPr="00651D3B" w:rsidRDefault="00AB14A8" w:rsidP="00AB14A8">
      <w:pPr>
        <w:ind w:left="1717"/>
        <w:jc w:val="both"/>
        <w:rPr>
          <w:rFonts w:ascii="Arial" w:hAnsi="Arial" w:cs="Arial"/>
          <w:sz w:val="24"/>
          <w:lang w:val="es-MX"/>
        </w:rPr>
      </w:pPr>
    </w:p>
    <w:p w:rsidR="00AB14A8" w:rsidRPr="00651D3B" w:rsidRDefault="00AB14A8" w:rsidP="009C7F22">
      <w:pPr>
        <w:numPr>
          <w:ilvl w:val="3"/>
          <w:numId w:val="27"/>
        </w:numPr>
        <w:tabs>
          <w:tab w:val="left" w:pos="578"/>
        </w:tabs>
        <w:jc w:val="both"/>
        <w:rPr>
          <w:rFonts w:ascii="Arial" w:hAnsi="Arial" w:cs="Arial"/>
          <w:b/>
          <w:sz w:val="24"/>
        </w:rPr>
      </w:pPr>
      <w:r w:rsidRPr="00651D3B">
        <w:rPr>
          <w:rFonts w:ascii="Arial" w:hAnsi="Arial" w:cs="Arial"/>
          <w:b/>
          <w:sz w:val="24"/>
        </w:rPr>
        <w:t xml:space="preserve">Evaluación para la capacidad </w:t>
      </w:r>
      <w:r w:rsidRPr="00651D3B">
        <w:rPr>
          <w:rFonts w:ascii="Arial" w:hAnsi="Arial"/>
          <w:b/>
          <w:sz w:val="24"/>
          <w:lang w:val="es-MX"/>
        </w:rPr>
        <w:t>de Razonamiento Lógico</w:t>
      </w:r>
      <w:r w:rsidRPr="00651D3B">
        <w:rPr>
          <w:rFonts w:ascii="Arial" w:hAnsi="Arial" w:cs="Arial"/>
          <w:b/>
          <w:sz w:val="24"/>
        </w:rPr>
        <w:t>.</w:t>
      </w:r>
    </w:p>
    <w:p w:rsidR="00AB14A8" w:rsidRPr="00651D3B" w:rsidRDefault="00AB14A8" w:rsidP="00AB14A8">
      <w:pPr>
        <w:ind w:left="1134"/>
        <w:jc w:val="both"/>
        <w:rPr>
          <w:rFonts w:ascii="Arial" w:hAnsi="Arial" w:cs="Arial"/>
          <w:b/>
          <w:sz w:val="24"/>
        </w:rPr>
      </w:pPr>
    </w:p>
    <w:p w:rsidR="00AB14A8" w:rsidRPr="00651D3B" w:rsidRDefault="00FB113A" w:rsidP="00AB14A8">
      <w:pPr>
        <w:pStyle w:val="Sangra2detindependiente"/>
        <w:tabs>
          <w:tab w:val="left" w:pos="-1440"/>
          <w:tab w:val="left" w:pos="2278"/>
        </w:tabs>
        <w:ind w:left="1701" w:firstLine="0"/>
      </w:pPr>
      <w:r w:rsidRPr="00651D3B">
        <w:t>Evaluación basada en rúbrica, que indique el avance del desarrollo de una planificación, expuesta ante el c</w:t>
      </w:r>
      <w:r w:rsidR="00351F64" w:rsidRPr="00651D3B">
        <w:t>u</w:t>
      </w:r>
      <w:r w:rsidRPr="00651D3B">
        <w:t>rso</w:t>
      </w:r>
      <w:r w:rsidR="00AB14A8" w:rsidRPr="00651D3B">
        <w:t>.</w:t>
      </w:r>
    </w:p>
    <w:p w:rsidR="00AB14A8" w:rsidRPr="00651D3B" w:rsidRDefault="00AB14A8" w:rsidP="00AB14A8">
      <w:pPr>
        <w:ind w:left="1701" w:firstLine="423"/>
        <w:jc w:val="both"/>
        <w:rPr>
          <w:rFonts w:ascii="Arial" w:hAnsi="Arial" w:cs="Arial"/>
          <w:sz w:val="24"/>
          <w:lang w:val="es-MX"/>
        </w:rPr>
      </w:pPr>
    </w:p>
    <w:p w:rsidR="00AB14A8" w:rsidRPr="00651D3B" w:rsidRDefault="00AB14A8" w:rsidP="009C7F22">
      <w:pPr>
        <w:numPr>
          <w:ilvl w:val="1"/>
          <w:numId w:val="9"/>
        </w:numPr>
        <w:tabs>
          <w:tab w:val="left" w:pos="-1440"/>
          <w:tab w:val="left" w:pos="709"/>
        </w:tabs>
        <w:jc w:val="both"/>
        <w:rPr>
          <w:rFonts w:ascii="Arial" w:hAnsi="Arial" w:cs="Arial"/>
          <w:b/>
          <w:sz w:val="24"/>
          <w:lang w:val="es-ES_tradnl"/>
        </w:rPr>
      </w:pPr>
      <w:r w:rsidRPr="00651D3B">
        <w:rPr>
          <w:rFonts w:ascii="Arial" w:hAnsi="Arial" w:cs="Arial"/>
          <w:b/>
          <w:sz w:val="24"/>
          <w:lang w:val="es-ES_tradnl"/>
        </w:rPr>
        <w:t>Actividades de Grupo.</w:t>
      </w:r>
    </w:p>
    <w:p w:rsidR="00AB14A8" w:rsidRPr="00651D3B" w:rsidRDefault="00AB14A8" w:rsidP="00AB14A8">
      <w:pPr>
        <w:tabs>
          <w:tab w:val="left" w:pos="-1440"/>
          <w:tab w:val="left" w:pos="709"/>
        </w:tabs>
        <w:ind w:left="567"/>
        <w:jc w:val="both"/>
        <w:rPr>
          <w:rFonts w:ascii="Arial" w:hAnsi="Arial" w:cs="Arial"/>
          <w:b/>
          <w:sz w:val="24"/>
          <w:lang w:val="es-ES_tradnl"/>
        </w:rPr>
      </w:pPr>
    </w:p>
    <w:p w:rsidR="00AB14A8" w:rsidRPr="00651D3B" w:rsidRDefault="00AB14A8" w:rsidP="009C7F22">
      <w:pPr>
        <w:numPr>
          <w:ilvl w:val="2"/>
          <w:numId w:val="11"/>
        </w:numPr>
        <w:jc w:val="both"/>
        <w:rPr>
          <w:rFonts w:ascii="Arial" w:hAnsi="Arial"/>
          <w:b/>
          <w:sz w:val="24"/>
          <w:lang w:val="es-MX"/>
        </w:rPr>
      </w:pPr>
      <w:r w:rsidRPr="00651D3B">
        <w:rPr>
          <w:rFonts w:ascii="Arial" w:hAnsi="Arial" w:cs="Arial"/>
          <w:sz w:val="24"/>
          <w:lang w:val="es-ES_tradnl"/>
        </w:rPr>
        <w:t xml:space="preserve">Trabajo </w:t>
      </w:r>
      <w:r w:rsidR="00351F64" w:rsidRPr="00651D3B">
        <w:rPr>
          <w:rFonts w:ascii="Arial" w:hAnsi="Arial" w:cs="Arial"/>
          <w:sz w:val="24"/>
          <w:lang w:val="es-ES_tradnl"/>
        </w:rPr>
        <w:t>de planificación ante una operación planteada</w:t>
      </w:r>
      <w:r w:rsidRPr="00651D3B">
        <w:rPr>
          <w:rFonts w:ascii="Arial" w:hAnsi="Arial" w:cs="Arial"/>
          <w:sz w:val="24"/>
          <w:lang w:val="es-ES_tradnl"/>
        </w:rPr>
        <w:t>.</w:t>
      </w:r>
    </w:p>
    <w:p w:rsidR="00AB14A8" w:rsidRPr="00651D3B" w:rsidRDefault="00AB14A8" w:rsidP="00AB14A8">
      <w:pPr>
        <w:jc w:val="both"/>
        <w:rPr>
          <w:rFonts w:ascii="Arial" w:hAnsi="Arial" w:cs="Arial"/>
          <w:b/>
          <w:sz w:val="24"/>
          <w:lang w:val="es-MX"/>
        </w:rPr>
      </w:pPr>
    </w:p>
    <w:p w:rsidR="00E74DDD" w:rsidRPr="00651D3B" w:rsidRDefault="00E74DDD">
      <w:pPr>
        <w:rPr>
          <w:rFonts w:ascii="Arial" w:hAnsi="Arial" w:cs="Arial"/>
          <w:b/>
          <w:sz w:val="24"/>
          <w:lang w:val="es-MX"/>
        </w:rPr>
      </w:pPr>
      <w:r w:rsidRPr="00651D3B">
        <w:rPr>
          <w:rFonts w:ascii="Arial" w:hAnsi="Arial" w:cs="Arial"/>
          <w:b/>
          <w:sz w:val="24"/>
          <w:lang w:val="es-MX"/>
        </w:rPr>
        <w:br w:type="page"/>
      </w:r>
    </w:p>
    <w:p w:rsidR="00AB14A8" w:rsidRPr="00651D3B" w:rsidRDefault="00AB14A8" w:rsidP="00AB14A8">
      <w:pPr>
        <w:jc w:val="both"/>
        <w:rPr>
          <w:rFonts w:ascii="Arial" w:hAnsi="Arial" w:cs="Arial"/>
          <w:b/>
          <w:sz w:val="24"/>
          <w:lang w:val="es-MX"/>
        </w:rPr>
      </w:pPr>
    </w:p>
    <w:p w:rsidR="00625421" w:rsidRPr="00651D3B" w:rsidRDefault="00625421" w:rsidP="009C7F22">
      <w:pPr>
        <w:numPr>
          <w:ilvl w:val="1"/>
          <w:numId w:val="23"/>
        </w:numPr>
        <w:tabs>
          <w:tab w:val="clear" w:pos="1701"/>
          <w:tab w:val="left" w:pos="578"/>
          <w:tab w:val="num" w:pos="1843"/>
        </w:tabs>
        <w:ind w:left="2261" w:hanging="1694"/>
        <w:jc w:val="both"/>
        <w:rPr>
          <w:rFonts w:ascii="Arial" w:hAnsi="Arial" w:cs="Arial"/>
          <w:b/>
          <w:sz w:val="24"/>
        </w:rPr>
      </w:pPr>
      <w:r w:rsidRPr="00651D3B">
        <w:rPr>
          <w:rFonts w:ascii="Arial" w:hAnsi="Arial" w:cs="Arial"/>
          <w:b/>
          <w:sz w:val="24"/>
        </w:rPr>
        <w:t>MANIOBRA</w:t>
      </w:r>
      <w:r w:rsidR="00351F64" w:rsidRPr="00651D3B">
        <w:rPr>
          <w:rFonts w:ascii="Arial" w:hAnsi="Arial" w:cs="Arial"/>
          <w:b/>
          <w:sz w:val="24"/>
        </w:rPr>
        <w:t>S</w:t>
      </w:r>
      <w:r w:rsidRPr="00651D3B">
        <w:rPr>
          <w:rFonts w:ascii="Arial" w:hAnsi="Arial" w:cs="Arial"/>
          <w:b/>
          <w:sz w:val="24"/>
        </w:rPr>
        <w:t xml:space="preserve"> DE BUQUES</w:t>
      </w:r>
      <w:r w:rsidR="00351F64" w:rsidRPr="00651D3B">
        <w:rPr>
          <w:rFonts w:ascii="Arial" w:hAnsi="Arial" w:cs="Arial"/>
          <w:b/>
          <w:sz w:val="24"/>
        </w:rPr>
        <w:t xml:space="preserve"> EN PUERTO</w:t>
      </w:r>
    </w:p>
    <w:p w:rsidR="00625421" w:rsidRPr="00651D3B" w:rsidRDefault="00625421" w:rsidP="00212301">
      <w:pPr>
        <w:ind w:left="567"/>
        <w:jc w:val="both"/>
        <w:rPr>
          <w:rFonts w:ascii="Arial" w:hAnsi="Arial" w:cs="Arial"/>
          <w:b/>
          <w:sz w:val="24"/>
          <w:szCs w:val="24"/>
        </w:rPr>
      </w:pPr>
    </w:p>
    <w:p w:rsidR="00625421" w:rsidRPr="00651D3B" w:rsidRDefault="00625421" w:rsidP="009C7F22">
      <w:pPr>
        <w:numPr>
          <w:ilvl w:val="1"/>
          <w:numId w:val="31"/>
        </w:numPr>
        <w:jc w:val="both"/>
        <w:rPr>
          <w:rFonts w:ascii="Arial" w:hAnsi="Arial" w:cs="Arial"/>
          <w:b/>
          <w:sz w:val="24"/>
          <w:lang w:val="es-ES_tradnl"/>
        </w:rPr>
      </w:pPr>
      <w:r w:rsidRPr="00651D3B">
        <w:rPr>
          <w:rFonts w:ascii="Arial" w:hAnsi="Arial" w:cs="Arial"/>
          <w:b/>
          <w:sz w:val="24"/>
          <w:lang w:val="es-ES_tradnl"/>
        </w:rPr>
        <w:t>Carga Horaria.</w:t>
      </w:r>
    </w:p>
    <w:p w:rsidR="00625421" w:rsidRPr="00651D3B" w:rsidRDefault="00625421" w:rsidP="00212301">
      <w:pPr>
        <w:ind w:left="567"/>
        <w:jc w:val="both"/>
        <w:rPr>
          <w:rFonts w:ascii="Arial" w:hAnsi="Arial" w:cs="Arial"/>
          <w:b/>
          <w:sz w:val="24"/>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625421" w:rsidRPr="00651D3B">
        <w:trPr>
          <w:trHeight w:val="536"/>
          <w:jc w:val="center"/>
        </w:trPr>
        <w:tc>
          <w:tcPr>
            <w:tcW w:w="1860" w:type="dxa"/>
            <w:shd w:val="clear" w:color="auto" w:fill="D9D9D9"/>
            <w:vAlign w:val="center"/>
          </w:tcPr>
          <w:p w:rsidR="00625421" w:rsidRPr="00651D3B" w:rsidRDefault="00625421" w:rsidP="00233BBA">
            <w:pPr>
              <w:ind w:left="-12" w:firstLine="12"/>
              <w:jc w:val="center"/>
              <w:rPr>
                <w:rFonts w:ascii="Arial" w:hAnsi="Arial" w:cs="Arial"/>
                <w:sz w:val="24"/>
                <w:szCs w:val="24"/>
              </w:rPr>
            </w:pPr>
            <w:r w:rsidRPr="00651D3B">
              <w:rPr>
                <w:rFonts w:ascii="Arial" w:hAnsi="Arial" w:cs="Arial"/>
                <w:sz w:val="24"/>
                <w:szCs w:val="24"/>
              </w:rPr>
              <w:t>Horas Teóricas</w:t>
            </w:r>
          </w:p>
        </w:tc>
        <w:tc>
          <w:tcPr>
            <w:tcW w:w="1860" w:type="dxa"/>
            <w:shd w:val="clear" w:color="auto" w:fill="D9D9D9"/>
            <w:vAlign w:val="center"/>
          </w:tcPr>
          <w:p w:rsidR="00625421" w:rsidRPr="00651D3B" w:rsidRDefault="00625421" w:rsidP="00233BBA">
            <w:pPr>
              <w:ind w:left="-12" w:firstLine="12"/>
              <w:jc w:val="center"/>
              <w:rPr>
                <w:rFonts w:ascii="Arial" w:hAnsi="Arial" w:cs="Arial"/>
                <w:sz w:val="24"/>
                <w:szCs w:val="24"/>
              </w:rPr>
            </w:pPr>
            <w:r w:rsidRPr="00651D3B">
              <w:rPr>
                <w:rFonts w:ascii="Arial" w:hAnsi="Arial" w:cs="Arial"/>
                <w:sz w:val="24"/>
                <w:szCs w:val="24"/>
              </w:rPr>
              <w:t>Horas Prácticas</w:t>
            </w:r>
          </w:p>
        </w:tc>
        <w:tc>
          <w:tcPr>
            <w:tcW w:w="1860" w:type="dxa"/>
            <w:shd w:val="clear" w:color="auto" w:fill="D9D9D9"/>
            <w:vAlign w:val="center"/>
          </w:tcPr>
          <w:p w:rsidR="00625421" w:rsidRPr="00651D3B" w:rsidRDefault="00625421" w:rsidP="00233BBA">
            <w:pPr>
              <w:ind w:left="-12" w:firstLine="12"/>
              <w:jc w:val="center"/>
              <w:rPr>
                <w:rFonts w:ascii="Arial" w:hAnsi="Arial" w:cs="Arial"/>
                <w:sz w:val="24"/>
                <w:szCs w:val="24"/>
              </w:rPr>
            </w:pPr>
            <w:r w:rsidRPr="00651D3B">
              <w:rPr>
                <w:rFonts w:ascii="Arial" w:hAnsi="Arial" w:cs="Arial"/>
                <w:sz w:val="24"/>
                <w:szCs w:val="24"/>
              </w:rPr>
              <w:t>Horas de Evaluación</w:t>
            </w:r>
          </w:p>
        </w:tc>
        <w:tc>
          <w:tcPr>
            <w:tcW w:w="1860" w:type="dxa"/>
            <w:shd w:val="clear" w:color="auto" w:fill="D9D9D9"/>
            <w:vAlign w:val="center"/>
          </w:tcPr>
          <w:p w:rsidR="00625421" w:rsidRPr="00651D3B" w:rsidRDefault="00625421" w:rsidP="00233BBA">
            <w:pPr>
              <w:ind w:left="-12" w:firstLine="12"/>
              <w:jc w:val="center"/>
              <w:rPr>
                <w:rFonts w:ascii="Arial" w:hAnsi="Arial" w:cs="Arial"/>
                <w:sz w:val="24"/>
                <w:szCs w:val="24"/>
              </w:rPr>
            </w:pPr>
            <w:r w:rsidRPr="00651D3B">
              <w:rPr>
                <w:rFonts w:ascii="Arial" w:hAnsi="Arial" w:cs="Arial"/>
                <w:sz w:val="24"/>
                <w:szCs w:val="24"/>
              </w:rPr>
              <w:t>Total Horas U.T.</w:t>
            </w:r>
          </w:p>
        </w:tc>
      </w:tr>
      <w:tr w:rsidR="00625421" w:rsidRPr="00651D3B">
        <w:trPr>
          <w:trHeight w:val="416"/>
          <w:jc w:val="center"/>
        </w:trPr>
        <w:tc>
          <w:tcPr>
            <w:tcW w:w="1860" w:type="dxa"/>
            <w:vAlign w:val="center"/>
          </w:tcPr>
          <w:p w:rsidR="00625421" w:rsidRPr="00651D3B" w:rsidRDefault="00625421" w:rsidP="00351F64">
            <w:pPr>
              <w:ind w:left="-12" w:firstLine="12"/>
              <w:jc w:val="center"/>
              <w:rPr>
                <w:rFonts w:ascii="Arial" w:hAnsi="Arial" w:cs="Arial"/>
                <w:sz w:val="24"/>
              </w:rPr>
            </w:pPr>
            <w:r w:rsidRPr="00651D3B">
              <w:rPr>
                <w:rFonts w:ascii="Arial" w:hAnsi="Arial" w:cs="Arial"/>
                <w:sz w:val="24"/>
              </w:rPr>
              <w:t>1</w:t>
            </w:r>
            <w:r w:rsidR="00351F64" w:rsidRPr="00651D3B">
              <w:rPr>
                <w:rFonts w:ascii="Arial" w:hAnsi="Arial" w:cs="Arial"/>
                <w:sz w:val="24"/>
              </w:rPr>
              <w:t>6</w:t>
            </w:r>
          </w:p>
        </w:tc>
        <w:tc>
          <w:tcPr>
            <w:tcW w:w="1860" w:type="dxa"/>
            <w:vAlign w:val="center"/>
          </w:tcPr>
          <w:p w:rsidR="00625421" w:rsidRPr="00651D3B" w:rsidRDefault="00625421" w:rsidP="00351F64">
            <w:pPr>
              <w:ind w:left="-12" w:firstLine="12"/>
              <w:jc w:val="center"/>
              <w:rPr>
                <w:rFonts w:ascii="Arial" w:hAnsi="Arial" w:cs="Arial"/>
                <w:sz w:val="24"/>
              </w:rPr>
            </w:pPr>
            <w:r w:rsidRPr="00651D3B">
              <w:rPr>
                <w:rFonts w:ascii="Arial" w:hAnsi="Arial" w:cs="Arial"/>
                <w:sz w:val="24"/>
              </w:rPr>
              <w:t>0</w:t>
            </w:r>
            <w:r w:rsidR="00351F64" w:rsidRPr="00651D3B">
              <w:rPr>
                <w:rFonts w:ascii="Arial" w:hAnsi="Arial" w:cs="Arial"/>
                <w:sz w:val="24"/>
              </w:rPr>
              <w:t>8</w:t>
            </w:r>
          </w:p>
        </w:tc>
        <w:tc>
          <w:tcPr>
            <w:tcW w:w="1860" w:type="dxa"/>
            <w:vAlign w:val="center"/>
          </w:tcPr>
          <w:p w:rsidR="00625421" w:rsidRPr="00651D3B" w:rsidRDefault="00625421" w:rsidP="00351F64">
            <w:pPr>
              <w:ind w:left="-12" w:firstLine="12"/>
              <w:jc w:val="center"/>
              <w:rPr>
                <w:rFonts w:ascii="Arial" w:hAnsi="Arial" w:cs="Arial"/>
                <w:sz w:val="24"/>
              </w:rPr>
            </w:pPr>
            <w:r w:rsidRPr="00651D3B">
              <w:rPr>
                <w:rFonts w:ascii="Arial" w:hAnsi="Arial" w:cs="Arial"/>
                <w:sz w:val="24"/>
              </w:rPr>
              <w:t>0</w:t>
            </w:r>
            <w:r w:rsidR="00351F64" w:rsidRPr="00651D3B">
              <w:rPr>
                <w:rFonts w:ascii="Arial" w:hAnsi="Arial" w:cs="Arial"/>
                <w:sz w:val="24"/>
              </w:rPr>
              <w:t>4</w:t>
            </w:r>
          </w:p>
        </w:tc>
        <w:tc>
          <w:tcPr>
            <w:tcW w:w="1860" w:type="dxa"/>
            <w:vAlign w:val="center"/>
          </w:tcPr>
          <w:p w:rsidR="00625421" w:rsidRPr="00651D3B" w:rsidRDefault="00351F64" w:rsidP="00233BBA">
            <w:pPr>
              <w:ind w:left="-12" w:firstLine="12"/>
              <w:jc w:val="center"/>
              <w:rPr>
                <w:rFonts w:ascii="Arial" w:hAnsi="Arial" w:cs="Arial"/>
                <w:sz w:val="24"/>
              </w:rPr>
            </w:pPr>
            <w:r w:rsidRPr="00651D3B">
              <w:rPr>
                <w:rFonts w:ascii="Arial" w:hAnsi="Arial" w:cs="Arial"/>
                <w:sz w:val="24"/>
              </w:rPr>
              <w:t>2</w:t>
            </w:r>
            <w:r w:rsidR="00625421" w:rsidRPr="00651D3B">
              <w:rPr>
                <w:rFonts w:ascii="Arial" w:hAnsi="Arial" w:cs="Arial"/>
                <w:sz w:val="24"/>
              </w:rPr>
              <w:t>8</w:t>
            </w:r>
          </w:p>
        </w:tc>
      </w:tr>
    </w:tbl>
    <w:p w:rsidR="00625421" w:rsidRPr="00651D3B" w:rsidRDefault="00625421" w:rsidP="009C7F22">
      <w:pPr>
        <w:numPr>
          <w:ilvl w:val="1"/>
          <w:numId w:val="31"/>
        </w:numPr>
        <w:jc w:val="both"/>
        <w:rPr>
          <w:rFonts w:ascii="Arial" w:hAnsi="Arial" w:cs="Arial"/>
          <w:b/>
          <w:sz w:val="24"/>
          <w:lang w:val="es-ES_tradnl"/>
        </w:rPr>
      </w:pPr>
      <w:r w:rsidRPr="00651D3B">
        <w:rPr>
          <w:rFonts w:ascii="Arial" w:hAnsi="Arial" w:cs="Arial"/>
          <w:b/>
          <w:sz w:val="24"/>
        </w:rPr>
        <w:t xml:space="preserve">Objetivos de </w:t>
      </w:r>
      <w:smartTag w:uri="urn:schemas-microsoft-com:office:smarttags" w:element="PersonName">
        <w:smartTagPr>
          <w:attr w:name="ProductID" w:val="la Unidad Temática."/>
        </w:smartTagPr>
        <w:r w:rsidRPr="00651D3B">
          <w:rPr>
            <w:rFonts w:ascii="Arial" w:hAnsi="Arial" w:cs="Arial"/>
            <w:b/>
            <w:sz w:val="24"/>
          </w:rPr>
          <w:t>la Unidad Temática.</w:t>
        </w:r>
      </w:smartTag>
    </w:p>
    <w:p w:rsidR="00625421" w:rsidRPr="00651D3B" w:rsidRDefault="00090B39" w:rsidP="00090B39">
      <w:pPr>
        <w:ind w:left="567"/>
        <w:jc w:val="both"/>
        <w:rPr>
          <w:rFonts w:ascii="Arial" w:hAnsi="Arial"/>
          <w:b/>
          <w:sz w:val="24"/>
          <w:lang w:val="es-MX"/>
        </w:rPr>
      </w:pPr>
      <w:r w:rsidRPr="00651D3B">
        <w:rPr>
          <w:rFonts w:ascii="Arial" w:hAnsi="Arial" w:cs="Arial"/>
          <w:b/>
          <w:color w:val="FF0000"/>
          <w:sz w:val="24"/>
          <w:lang w:val="es-ES_tradnl"/>
        </w:rPr>
        <w:t>Corregir viñetas</w:t>
      </w:r>
    </w:p>
    <w:p w:rsidR="00625421" w:rsidRPr="00651D3B" w:rsidRDefault="00625421" w:rsidP="009C7F22">
      <w:pPr>
        <w:numPr>
          <w:ilvl w:val="3"/>
          <w:numId w:val="26"/>
        </w:numPr>
        <w:tabs>
          <w:tab w:val="left" w:pos="578"/>
        </w:tabs>
        <w:jc w:val="both"/>
        <w:rPr>
          <w:rFonts w:ascii="Arial" w:hAnsi="Arial"/>
          <w:b/>
          <w:sz w:val="24"/>
          <w:lang w:val="es-MX"/>
        </w:rPr>
      </w:pPr>
      <w:r w:rsidRPr="00651D3B">
        <w:rPr>
          <w:rFonts w:ascii="Arial" w:hAnsi="Arial"/>
          <w:b/>
          <w:sz w:val="24"/>
          <w:lang w:val="es-MX"/>
        </w:rPr>
        <w:t xml:space="preserve">Objetivo referido a la Orientación Espacio – Temporal. </w:t>
      </w:r>
    </w:p>
    <w:p w:rsidR="00625421" w:rsidRPr="00651D3B" w:rsidRDefault="00625421" w:rsidP="001D2A34">
      <w:pPr>
        <w:ind w:left="1134"/>
        <w:jc w:val="both"/>
        <w:rPr>
          <w:rFonts w:ascii="Arial" w:hAnsi="Arial"/>
          <w:b/>
          <w:sz w:val="12"/>
          <w:szCs w:val="12"/>
          <w:lang w:val="es-MX"/>
        </w:rPr>
      </w:pPr>
    </w:p>
    <w:p w:rsidR="00625421" w:rsidRPr="00651D3B" w:rsidRDefault="00625421" w:rsidP="009C7F22">
      <w:pPr>
        <w:numPr>
          <w:ilvl w:val="4"/>
          <w:numId w:val="25"/>
        </w:numPr>
        <w:tabs>
          <w:tab w:val="left" w:pos="578"/>
        </w:tabs>
        <w:jc w:val="both"/>
        <w:rPr>
          <w:rFonts w:ascii="Arial" w:hAnsi="Arial"/>
          <w:sz w:val="24"/>
          <w:lang w:val="es-MX"/>
        </w:rPr>
      </w:pPr>
      <w:r w:rsidRPr="00651D3B">
        <w:rPr>
          <w:rFonts w:ascii="Arial" w:hAnsi="Arial"/>
          <w:b/>
          <w:sz w:val="24"/>
          <w:lang w:val="es-MX"/>
        </w:rPr>
        <w:t xml:space="preserve">Coordinar diferentes fuentes de información </w:t>
      </w:r>
      <w:r w:rsidRPr="00651D3B">
        <w:rPr>
          <w:rFonts w:ascii="Arial" w:hAnsi="Arial"/>
          <w:sz w:val="24"/>
          <w:lang w:val="es-MX"/>
        </w:rPr>
        <w:t>de los sensores de un buque y aplicarlos en una maniobra característica de un buque.</w:t>
      </w:r>
    </w:p>
    <w:p w:rsidR="00625421" w:rsidRPr="00651D3B" w:rsidRDefault="00625421" w:rsidP="009C7F22">
      <w:pPr>
        <w:numPr>
          <w:ilvl w:val="4"/>
          <w:numId w:val="25"/>
        </w:numPr>
        <w:tabs>
          <w:tab w:val="left" w:pos="578"/>
        </w:tabs>
        <w:jc w:val="both"/>
        <w:rPr>
          <w:rFonts w:ascii="Arial" w:hAnsi="Arial"/>
          <w:b/>
          <w:sz w:val="24"/>
          <w:lang w:val="es-MX"/>
        </w:rPr>
      </w:pPr>
      <w:r w:rsidRPr="00651D3B">
        <w:rPr>
          <w:rFonts w:ascii="Arial" w:hAnsi="Arial"/>
          <w:b/>
          <w:sz w:val="24"/>
          <w:lang w:val="es-MX"/>
        </w:rPr>
        <w:t xml:space="preserve">Medir </w:t>
      </w:r>
      <w:r w:rsidRPr="00651D3B">
        <w:rPr>
          <w:rFonts w:ascii="Arial" w:hAnsi="Arial"/>
          <w:sz w:val="24"/>
          <w:lang w:val="es-MX"/>
        </w:rPr>
        <w:t>las diferentes variables que intervienen en el movimiento de un buque, objeto cumplir con una determinada maniobra.</w:t>
      </w:r>
    </w:p>
    <w:p w:rsidR="00625421" w:rsidRPr="00651D3B" w:rsidRDefault="00625421" w:rsidP="00212301">
      <w:pPr>
        <w:jc w:val="both"/>
        <w:rPr>
          <w:rFonts w:ascii="Arial" w:hAnsi="Arial"/>
          <w:b/>
          <w:sz w:val="24"/>
          <w:lang w:val="es-MX"/>
        </w:rPr>
      </w:pPr>
    </w:p>
    <w:p w:rsidR="00625421" w:rsidRPr="00651D3B" w:rsidRDefault="00625421" w:rsidP="009C7F22">
      <w:pPr>
        <w:numPr>
          <w:ilvl w:val="3"/>
          <w:numId w:val="25"/>
        </w:numPr>
        <w:tabs>
          <w:tab w:val="left" w:pos="578"/>
        </w:tabs>
        <w:jc w:val="both"/>
        <w:rPr>
          <w:rFonts w:ascii="Arial" w:hAnsi="Arial"/>
          <w:b/>
          <w:sz w:val="24"/>
          <w:lang w:val="es-MX"/>
        </w:rPr>
      </w:pPr>
      <w:r w:rsidRPr="00651D3B">
        <w:rPr>
          <w:rFonts w:ascii="Arial" w:hAnsi="Arial"/>
          <w:b/>
          <w:sz w:val="24"/>
          <w:lang w:val="es-MX"/>
        </w:rPr>
        <w:t>Objetivo referido al Razonamiento Lógico.</w:t>
      </w:r>
    </w:p>
    <w:p w:rsidR="00625421" w:rsidRPr="00651D3B" w:rsidRDefault="00625421" w:rsidP="00212301">
      <w:pPr>
        <w:ind w:left="1134"/>
        <w:jc w:val="both"/>
        <w:rPr>
          <w:rFonts w:ascii="Arial" w:hAnsi="Arial"/>
          <w:b/>
          <w:sz w:val="12"/>
          <w:szCs w:val="12"/>
          <w:lang w:val="es-MX"/>
        </w:rPr>
      </w:pPr>
    </w:p>
    <w:p w:rsidR="00625421" w:rsidRPr="00651D3B" w:rsidRDefault="00625421" w:rsidP="009C7F22">
      <w:pPr>
        <w:numPr>
          <w:ilvl w:val="4"/>
          <w:numId w:val="12"/>
        </w:numPr>
        <w:tabs>
          <w:tab w:val="left" w:pos="578"/>
        </w:tabs>
        <w:jc w:val="both"/>
        <w:rPr>
          <w:rFonts w:ascii="Arial" w:hAnsi="Arial"/>
          <w:sz w:val="24"/>
          <w:lang w:val="es-MX"/>
        </w:rPr>
      </w:pPr>
      <w:r w:rsidRPr="00651D3B">
        <w:rPr>
          <w:rFonts w:ascii="Arial" w:hAnsi="Arial"/>
          <w:b/>
          <w:sz w:val="24"/>
          <w:lang w:val="es-MX"/>
        </w:rPr>
        <w:t>Recopilar sistemáticamente información precisa</w:t>
      </w:r>
      <w:r w:rsidRPr="00651D3B">
        <w:rPr>
          <w:rFonts w:ascii="Arial" w:hAnsi="Arial"/>
          <w:sz w:val="24"/>
          <w:lang w:val="es-MX"/>
        </w:rPr>
        <w:t xml:space="preserve"> de las fuerzas que afectan a un buque, para resolver  problemas de toma de decisiones en el puente de un buque.</w:t>
      </w:r>
    </w:p>
    <w:p w:rsidR="00625421" w:rsidRPr="00651D3B" w:rsidRDefault="00625421" w:rsidP="009C7F22">
      <w:pPr>
        <w:numPr>
          <w:ilvl w:val="4"/>
          <w:numId w:val="12"/>
        </w:numPr>
        <w:tabs>
          <w:tab w:val="left" w:pos="578"/>
        </w:tabs>
        <w:jc w:val="both"/>
        <w:rPr>
          <w:rFonts w:ascii="Arial" w:hAnsi="Arial"/>
          <w:sz w:val="24"/>
          <w:lang w:val="es-MX"/>
        </w:rPr>
      </w:pPr>
      <w:r w:rsidRPr="00651D3B">
        <w:rPr>
          <w:rFonts w:ascii="Arial" w:hAnsi="Arial"/>
          <w:b/>
          <w:sz w:val="24"/>
          <w:lang w:val="es-MX"/>
        </w:rPr>
        <w:t xml:space="preserve">Interpretar </w:t>
      </w:r>
      <w:r w:rsidRPr="00651D3B">
        <w:rPr>
          <w:rFonts w:ascii="Arial" w:hAnsi="Arial"/>
          <w:sz w:val="24"/>
          <w:lang w:val="es-MX"/>
        </w:rPr>
        <w:t xml:space="preserve">la información obtenida </w:t>
      </w:r>
      <w:r w:rsidRPr="00651D3B">
        <w:rPr>
          <w:rFonts w:ascii="Arial" w:hAnsi="Arial"/>
          <w:sz w:val="24"/>
          <w:szCs w:val="24"/>
          <w:lang w:val="es-MX"/>
        </w:rPr>
        <w:t xml:space="preserve">de los sensores de un buque y por observación visual, para </w:t>
      </w:r>
      <w:r w:rsidRPr="00651D3B">
        <w:rPr>
          <w:rFonts w:ascii="Arial" w:hAnsi="Arial"/>
          <w:sz w:val="24"/>
          <w:lang w:val="es-MX"/>
        </w:rPr>
        <w:t>resolver el mejor curso de acción al maniobrar un buque con seguridad y precisión.</w:t>
      </w:r>
    </w:p>
    <w:p w:rsidR="00625421" w:rsidRPr="00651D3B" w:rsidRDefault="00625421" w:rsidP="009C7F22">
      <w:pPr>
        <w:numPr>
          <w:ilvl w:val="4"/>
          <w:numId w:val="12"/>
        </w:numPr>
        <w:tabs>
          <w:tab w:val="left" w:pos="578"/>
        </w:tabs>
        <w:jc w:val="both"/>
        <w:rPr>
          <w:rFonts w:ascii="Arial" w:hAnsi="Arial"/>
          <w:sz w:val="24"/>
          <w:lang w:val="es-MX"/>
        </w:rPr>
      </w:pPr>
      <w:r w:rsidRPr="00651D3B">
        <w:rPr>
          <w:rFonts w:ascii="Arial" w:hAnsi="Arial"/>
          <w:b/>
          <w:sz w:val="24"/>
          <w:lang w:val="es-MX"/>
        </w:rPr>
        <w:t xml:space="preserve">Aplicar </w:t>
      </w:r>
      <w:r w:rsidRPr="00651D3B">
        <w:rPr>
          <w:rFonts w:ascii="Arial" w:hAnsi="Arial"/>
          <w:sz w:val="24"/>
          <w:lang w:val="es-MX"/>
        </w:rPr>
        <w:t>las variables que intervienen en una</w:t>
      </w:r>
      <w:r w:rsidR="00090B39" w:rsidRPr="00651D3B">
        <w:rPr>
          <w:rFonts w:ascii="Arial" w:hAnsi="Arial"/>
          <w:sz w:val="24"/>
          <w:lang w:val="es-MX"/>
        </w:rPr>
        <w:t xml:space="preserve"> </w:t>
      </w:r>
      <w:r w:rsidRPr="00651D3B">
        <w:rPr>
          <w:rFonts w:ascii="Arial" w:hAnsi="Arial"/>
          <w:sz w:val="24"/>
          <w:lang w:val="es-MX"/>
        </w:rPr>
        <w:t>maniobra a situaciones planteadas en el simulador de navegación.</w:t>
      </w:r>
    </w:p>
    <w:p w:rsidR="00625421" w:rsidRPr="00651D3B" w:rsidRDefault="00625421" w:rsidP="00212301">
      <w:pPr>
        <w:pStyle w:val="Sangra2detindependiente"/>
        <w:ind w:left="1701" w:firstLine="0"/>
        <w:rPr>
          <w:rFonts w:cs="Arial"/>
          <w:b/>
        </w:rPr>
      </w:pPr>
    </w:p>
    <w:p w:rsidR="00625421" w:rsidRPr="00651D3B" w:rsidRDefault="00625421" w:rsidP="009C7F22">
      <w:pPr>
        <w:numPr>
          <w:ilvl w:val="1"/>
          <w:numId w:val="31"/>
        </w:numPr>
        <w:jc w:val="both"/>
        <w:rPr>
          <w:rFonts w:ascii="Arial" w:hAnsi="Arial" w:cs="Arial"/>
          <w:b/>
          <w:sz w:val="24"/>
        </w:rPr>
      </w:pPr>
      <w:r w:rsidRPr="00651D3B">
        <w:rPr>
          <w:rFonts w:ascii="Arial" w:hAnsi="Arial" w:cs="Arial"/>
          <w:b/>
          <w:sz w:val="24"/>
        </w:rPr>
        <w:t>Contenidos.</w:t>
      </w:r>
    </w:p>
    <w:p w:rsidR="00625421" w:rsidRPr="00651D3B" w:rsidRDefault="00625421" w:rsidP="00EC4E2B">
      <w:pPr>
        <w:ind w:left="567"/>
        <w:jc w:val="both"/>
        <w:rPr>
          <w:rFonts w:ascii="Arial" w:hAnsi="Arial" w:cs="Arial"/>
          <w:b/>
          <w:sz w:val="24"/>
        </w:rPr>
      </w:pPr>
    </w:p>
    <w:p w:rsidR="00625421" w:rsidRPr="00651D3B" w:rsidRDefault="00625421" w:rsidP="009C7F22">
      <w:pPr>
        <w:numPr>
          <w:ilvl w:val="2"/>
          <w:numId w:val="31"/>
        </w:numPr>
        <w:jc w:val="both"/>
        <w:rPr>
          <w:rFonts w:ascii="Arial" w:hAnsi="Arial" w:cs="Arial"/>
          <w:b/>
          <w:sz w:val="24"/>
        </w:rPr>
      </w:pPr>
      <w:r w:rsidRPr="00651D3B">
        <w:rPr>
          <w:rFonts w:ascii="Arial" w:hAnsi="Arial" w:cs="Arial"/>
          <w:b/>
          <w:sz w:val="24"/>
        </w:rPr>
        <w:t>Maniobras y fuerzas aplicadas</w:t>
      </w:r>
    </w:p>
    <w:p w:rsidR="00625421" w:rsidRPr="00651D3B" w:rsidRDefault="00625421" w:rsidP="00B53E91">
      <w:pPr>
        <w:jc w:val="both"/>
        <w:rPr>
          <w:rFonts w:ascii="Arial" w:hAnsi="Arial" w:cs="Arial"/>
          <w:sz w:val="12"/>
          <w:szCs w:val="12"/>
          <w:lang w:val="es-ES_tradnl"/>
        </w:rPr>
      </w:pP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Conceptos básicos de estabilidad transversal de un buque.</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Fuerzas que afectan a un buque y curvas evolutivas resultantes.</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Buque mono hélice: fuerzas resultantes.</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Buque de dos hélices: fuerzas resultantes.</w:t>
      </w:r>
    </w:p>
    <w:p w:rsidR="00625421" w:rsidRPr="00651D3B" w:rsidRDefault="00625421" w:rsidP="001D2A34">
      <w:pPr>
        <w:ind w:left="2268"/>
        <w:jc w:val="both"/>
        <w:rPr>
          <w:rFonts w:ascii="Arial" w:hAnsi="Arial" w:cs="Arial"/>
          <w:strike/>
          <w:color w:val="FF0000"/>
          <w:sz w:val="12"/>
          <w:szCs w:val="12"/>
          <w:lang w:val="es-ES_tradnl"/>
        </w:rPr>
      </w:pPr>
    </w:p>
    <w:p w:rsidR="00625421" w:rsidRPr="00651D3B" w:rsidRDefault="00625421" w:rsidP="009C7F22">
      <w:pPr>
        <w:numPr>
          <w:ilvl w:val="2"/>
          <w:numId w:val="31"/>
        </w:numPr>
        <w:jc w:val="both"/>
        <w:rPr>
          <w:rFonts w:ascii="Arial" w:hAnsi="Arial" w:cs="Arial"/>
          <w:b/>
          <w:sz w:val="24"/>
        </w:rPr>
      </w:pPr>
      <w:r w:rsidRPr="00651D3B">
        <w:rPr>
          <w:rFonts w:ascii="Arial" w:hAnsi="Arial" w:cs="Arial"/>
          <w:b/>
          <w:sz w:val="24"/>
        </w:rPr>
        <w:t>Maniobras básicas características.</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Maniobras de atraque en áreas restringidas.</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Maniobras de fondeo de precisión.</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Maniobras empleando torques.</w:t>
      </w:r>
    </w:p>
    <w:p w:rsidR="00625421" w:rsidRPr="00651D3B" w:rsidRDefault="00625421" w:rsidP="00B53E91">
      <w:pPr>
        <w:ind w:left="2268"/>
        <w:jc w:val="both"/>
        <w:rPr>
          <w:rFonts w:ascii="Arial" w:hAnsi="Arial" w:cs="Arial"/>
          <w:sz w:val="24"/>
          <w:szCs w:val="24"/>
          <w:lang w:val="es-ES_tradnl"/>
        </w:rPr>
      </w:pPr>
    </w:p>
    <w:p w:rsidR="00625421" w:rsidRPr="00651D3B" w:rsidRDefault="00625421" w:rsidP="009C7F22">
      <w:pPr>
        <w:numPr>
          <w:ilvl w:val="2"/>
          <w:numId w:val="31"/>
        </w:numPr>
        <w:jc w:val="both"/>
        <w:rPr>
          <w:rFonts w:ascii="Arial" w:hAnsi="Arial" w:cs="Arial"/>
          <w:sz w:val="24"/>
          <w:szCs w:val="24"/>
          <w:lang w:val="es-ES_tradnl"/>
        </w:rPr>
      </w:pPr>
      <w:r w:rsidRPr="00651D3B">
        <w:rPr>
          <w:rFonts w:ascii="Arial" w:hAnsi="Arial" w:cs="Arial"/>
          <w:b/>
          <w:sz w:val="24"/>
          <w:szCs w:val="24"/>
          <w:lang w:val="es-ES_tradnl"/>
        </w:rPr>
        <w:t>Simulador de Navegación</w:t>
      </w:r>
    </w:p>
    <w:p w:rsidR="00625421" w:rsidRPr="00651D3B" w:rsidRDefault="00625421" w:rsidP="003C3693">
      <w:pPr>
        <w:ind w:left="1134"/>
        <w:jc w:val="both"/>
        <w:rPr>
          <w:rFonts w:ascii="Arial" w:hAnsi="Arial" w:cs="Arial"/>
          <w:sz w:val="12"/>
          <w:szCs w:val="12"/>
          <w:lang w:val="es-ES_tradnl"/>
        </w:rPr>
      </w:pP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Ejercicio N° 1: Maniobra de atraque y  zarpe, mono hélice.</w:t>
      </w:r>
    </w:p>
    <w:p w:rsidR="00625421" w:rsidRPr="00651D3B" w:rsidRDefault="00625421" w:rsidP="009C7F22">
      <w:pPr>
        <w:numPr>
          <w:ilvl w:val="3"/>
          <w:numId w:val="31"/>
        </w:numPr>
        <w:jc w:val="both"/>
        <w:rPr>
          <w:rFonts w:ascii="Arial" w:hAnsi="Arial" w:cs="Arial"/>
          <w:sz w:val="24"/>
          <w:szCs w:val="24"/>
          <w:lang w:val="es-ES_tradnl"/>
        </w:rPr>
      </w:pPr>
      <w:r w:rsidRPr="00651D3B">
        <w:rPr>
          <w:rFonts w:ascii="Arial" w:hAnsi="Arial" w:cs="Arial"/>
          <w:sz w:val="24"/>
          <w:szCs w:val="24"/>
          <w:lang w:val="es-ES_tradnl"/>
        </w:rPr>
        <w:t>Ejercicio N° 2: Maniobra de atraque y zarpe, dos hélices.</w:t>
      </w:r>
    </w:p>
    <w:p w:rsidR="00625421" w:rsidRPr="00651D3B" w:rsidRDefault="00625421" w:rsidP="009C7F22">
      <w:pPr>
        <w:numPr>
          <w:ilvl w:val="3"/>
          <w:numId w:val="31"/>
        </w:numPr>
        <w:jc w:val="both"/>
        <w:rPr>
          <w:rFonts w:ascii="Arial" w:hAnsi="Arial" w:cs="Arial"/>
          <w:sz w:val="6"/>
          <w:szCs w:val="6"/>
          <w:lang w:val="es-ES_tradnl"/>
        </w:rPr>
      </w:pPr>
      <w:r w:rsidRPr="00651D3B">
        <w:rPr>
          <w:rFonts w:ascii="Arial" w:hAnsi="Arial" w:cs="Arial"/>
          <w:sz w:val="24"/>
          <w:szCs w:val="24"/>
          <w:lang w:val="es-ES_tradnl"/>
        </w:rPr>
        <w:t>Ejercicio N° 3: Maniobra de fondeo de precisión</w:t>
      </w:r>
    </w:p>
    <w:p w:rsidR="00625421" w:rsidRPr="00651D3B" w:rsidRDefault="00625421" w:rsidP="009516E5">
      <w:pPr>
        <w:jc w:val="both"/>
        <w:rPr>
          <w:rFonts w:ascii="Arial" w:hAnsi="Arial" w:cs="Arial"/>
          <w:sz w:val="24"/>
          <w:szCs w:val="24"/>
          <w:lang w:val="es-ES_tradnl"/>
        </w:rPr>
      </w:pPr>
    </w:p>
    <w:p w:rsidR="00625421" w:rsidRPr="00651D3B" w:rsidRDefault="00625421" w:rsidP="009C7F22">
      <w:pPr>
        <w:numPr>
          <w:ilvl w:val="1"/>
          <w:numId w:val="31"/>
        </w:numPr>
        <w:tabs>
          <w:tab w:val="left" w:pos="-1440"/>
        </w:tabs>
        <w:jc w:val="both"/>
        <w:rPr>
          <w:rFonts w:ascii="Arial" w:hAnsi="Arial" w:cs="Arial"/>
          <w:b/>
          <w:sz w:val="24"/>
        </w:rPr>
      </w:pPr>
      <w:r w:rsidRPr="00651D3B">
        <w:rPr>
          <w:rFonts w:ascii="Arial" w:hAnsi="Arial" w:cs="Arial"/>
          <w:b/>
          <w:sz w:val="24"/>
        </w:rPr>
        <w:t>Sugerencias Metodológicas.</w:t>
      </w:r>
    </w:p>
    <w:p w:rsidR="00625421" w:rsidRPr="00651D3B" w:rsidRDefault="00625421" w:rsidP="00212301">
      <w:pPr>
        <w:tabs>
          <w:tab w:val="left" w:pos="-1440"/>
          <w:tab w:val="left" w:pos="709"/>
        </w:tabs>
        <w:ind w:left="567"/>
        <w:jc w:val="both"/>
        <w:rPr>
          <w:rFonts w:ascii="Arial" w:hAnsi="Arial" w:cs="Arial"/>
          <w:b/>
          <w:sz w:val="24"/>
        </w:rPr>
      </w:pPr>
    </w:p>
    <w:p w:rsidR="00625421" w:rsidRPr="00651D3B" w:rsidRDefault="00625421" w:rsidP="009C7F22">
      <w:pPr>
        <w:pStyle w:val="Sangra2detindependiente"/>
        <w:numPr>
          <w:ilvl w:val="2"/>
          <w:numId w:val="10"/>
        </w:numPr>
        <w:tabs>
          <w:tab w:val="left" w:pos="-1440"/>
        </w:tabs>
      </w:pPr>
      <w:r w:rsidRPr="00651D3B">
        <w:t xml:space="preserve">Desarrollo y análisis de esquemas vectoriales derivados de las maniobras a ejecutar. </w:t>
      </w:r>
    </w:p>
    <w:p w:rsidR="00625421" w:rsidRPr="00651D3B" w:rsidRDefault="00625421" w:rsidP="009C7F22">
      <w:pPr>
        <w:pStyle w:val="Sangra2detindependiente"/>
        <w:numPr>
          <w:ilvl w:val="2"/>
          <w:numId w:val="10"/>
        </w:numPr>
        <w:tabs>
          <w:tab w:val="left" w:pos="-1440"/>
        </w:tabs>
      </w:pPr>
      <w:r w:rsidRPr="00651D3B">
        <w:t>Análisis de diferentes tipos y situación de maniobras.</w:t>
      </w:r>
    </w:p>
    <w:p w:rsidR="00625421" w:rsidRPr="00651D3B" w:rsidRDefault="00625421" w:rsidP="009C7F22">
      <w:pPr>
        <w:pStyle w:val="Sangra2detindependiente"/>
        <w:numPr>
          <w:ilvl w:val="2"/>
          <w:numId w:val="10"/>
        </w:numPr>
        <w:tabs>
          <w:tab w:val="left" w:pos="-1440"/>
        </w:tabs>
      </w:pPr>
      <w:r w:rsidRPr="00651D3B">
        <w:t xml:space="preserve">Desarrollo de un taller crítico de las causas de los accidentes en maniobras. </w:t>
      </w:r>
    </w:p>
    <w:p w:rsidR="00625421" w:rsidRPr="00651D3B" w:rsidRDefault="00625421" w:rsidP="009C7F22">
      <w:pPr>
        <w:pStyle w:val="Sangra2detindependiente"/>
        <w:numPr>
          <w:ilvl w:val="2"/>
          <w:numId w:val="10"/>
        </w:numPr>
        <w:tabs>
          <w:tab w:val="left" w:pos="-1440"/>
        </w:tabs>
      </w:pPr>
      <w:r w:rsidRPr="00651D3B">
        <w:t>Desarrollo de ejercicios en simulador de navegación, aplicando los conceptos de maniobras tratadas en clases y los procedimientos de órdenes.</w:t>
      </w:r>
    </w:p>
    <w:p w:rsidR="00625421" w:rsidRPr="00651D3B" w:rsidRDefault="00625421" w:rsidP="001B45FC">
      <w:pPr>
        <w:pStyle w:val="Sangra2detindependiente"/>
        <w:ind w:left="0" w:firstLine="0"/>
        <w:rPr>
          <w:rFonts w:cs="Arial"/>
        </w:rPr>
      </w:pPr>
    </w:p>
    <w:p w:rsidR="00625421" w:rsidRPr="00651D3B" w:rsidRDefault="00625421" w:rsidP="009C7F22">
      <w:pPr>
        <w:numPr>
          <w:ilvl w:val="1"/>
          <w:numId w:val="31"/>
        </w:numPr>
        <w:tabs>
          <w:tab w:val="left" w:pos="-1440"/>
          <w:tab w:val="left" w:pos="709"/>
        </w:tabs>
        <w:jc w:val="both"/>
        <w:rPr>
          <w:rFonts w:ascii="Arial" w:hAnsi="Arial" w:cs="Arial"/>
          <w:b/>
          <w:sz w:val="24"/>
          <w:lang w:val="es-ES_tradnl"/>
        </w:rPr>
      </w:pPr>
      <w:r w:rsidRPr="00651D3B">
        <w:rPr>
          <w:rFonts w:ascii="Arial" w:hAnsi="Arial" w:cs="Arial"/>
          <w:b/>
          <w:sz w:val="24"/>
          <w:lang w:val="es-ES_tradnl"/>
        </w:rPr>
        <w:t>Evaluación.</w:t>
      </w:r>
    </w:p>
    <w:p w:rsidR="00625421" w:rsidRPr="00651D3B" w:rsidRDefault="00625421" w:rsidP="00212301">
      <w:pPr>
        <w:tabs>
          <w:tab w:val="left" w:pos="-1440"/>
          <w:tab w:val="left" w:pos="709"/>
        </w:tabs>
        <w:ind w:left="567"/>
        <w:jc w:val="both"/>
        <w:rPr>
          <w:rFonts w:ascii="Arial" w:hAnsi="Arial" w:cs="Arial"/>
          <w:b/>
          <w:sz w:val="24"/>
          <w:lang w:val="es-ES_tradnl"/>
        </w:rPr>
      </w:pPr>
    </w:p>
    <w:p w:rsidR="00625421" w:rsidRPr="00651D3B" w:rsidRDefault="00625421" w:rsidP="009C7F22">
      <w:pPr>
        <w:numPr>
          <w:ilvl w:val="3"/>
          <w:numId w:val="27"/>
        </w:numPr>
        <w:tabs>
          <w:tab w:val="left" w:pos="578"/>
        </w:tabs>
        <w:jc w:val="both"/>
        <w:rPr>
          <w:rFonts w:ascii="Arial" w:hAnsi="Arial"/>
          <w:b/>
          <w:sz w:val="24"/>
          <w:lang w:val="es-MX"/>
        </w:rPr>
      </w:pPr>
      <w:r w:rsidRPr="00651D3B">
        <w:rPr>
          <w:rFonts w:ascii="Arial" w:hAnsi="Arial" w:cs="Arial"/>
          <w:b/>
          <w:sz w:val="24"/>
          <w:lang w:val="es-ES_tradnl"/>
        </w:rPr>
        <w:t xml:space="preserve">Evaluación para la capacidad de </w:t>
      </w:r>
      <w:r w:rsidRPr="00651D3B">
        <w:rPr>
          <w:rFonts w:ascii="Arial" w:hAnsi="Arial"/>
          <w:b/>
          <w:sz w:val="24"/>
          <w:lang w:val="es-MX"/>
        </w:rPr>
        <w:t xml:space="preserve">Orientación Espacio – Temporal. </w:t>
      </w:r>
    </w:p>
    <w:p w:rsidR="00625421" w:rsidRPr="00651D3B" w:rsidRDefault="00625421" w:rsidP="00441F77">
      <w:pPr>
        <w:tabs>
          <w:tab w:val="left" w:pos="6763"/>
        </w:tabs>
        <w:ind w:left="1134"/>
        <w:jc w:val="both"/>
        <w:rPr>
          <w:rFonts w:ascii="Arial" w:hAnsi="Arial" w:cs="Arial"/>
          <w:b/>
          <w:sz w:val="24"/>
          <w:lang w:val="es-ES_tradnl"/>
        </w:rPr>
      </w:pPr>
      <w:r w:rsidRPr="00651D3B">
        <w:rPr>
          <w:rFonts w:ascii="Arial" w:hAnsi="Arial" w:cs="Arial"/>
          <w:b/>
          <w:sz w:val="24"/>
          <w:lang w:val="es-ES_tradnl"/>
        </w:rPr>
        <w:tab/>
      </w:r>
    </w:p>
    <w:p w:rsidR="00625421" w:rsidRPr="00651D3B" w:rsidRDefault="00625421" w:rsidP="007A74E6">
      <w:pPr>
        <w:pStyle w:val="Sangra2detindependiente"/>
        <w:tabs>
          <w:tab w:val="left" w:pos="-1440"/>
          <w:tab w:val="left" w:pos="2278"/>
        </w:tabs>
        <w:ind w:left="1701" w:firstLine="0"/>
      </w:pPr>
      <w:r w:rsidRPr="00651D3B">
        <w:t>Prueba de respuestas combinadas referidas al reconocimiento y análisis de los efectos sobre el desplazamiento de un buque, generados por distintas fuerzas que actúen sobre éste.</w:t>
      </w:r>
    </w:p>
    <w:p w:rsidR="00625421" w:rsidRPr="00651D3B" w:rsidRDefault="00625421" w:rsidP="00FC2495">
      <w:pPr>
        <w:ind w:left="1717"/>
        <w:jc w:val="both"/>
        <w:rPr>
          <w:rFonts w:ascii="Arial" w:hAnsi="Arial" w:cs="Arial"/>
          <w:sz w:val="24"/>
          <w:lang w:val="es-MX"/>
        </w:rPr>
      </w:pPr>
    </w:p>
    <w:p w:rsidR="00625421" w:rsidRPr="00651D3B" w:rsidRDefault="00625421" w:rsidP="009C7F22">
      <w:pPr>
        <w:numPr>
          <w:ilvl w:val="3"/>
          <w:numId w:val="27"/>
        </w:numPr>
        <w:tabs>
          <w:tab w:val="left" w:pos="578"/>
        </w:tabs>
        <w:jc w:val="both"/>
        <w:rPr>
          <w:rFonts w:ascii="Arial" w:hAnsi="Arial" w:cs="Arial"/>
          <w:b/>
          <w:sz w:val="24"/>
        </w:rPr>
      </w:pPr>
      <w:r w:rsidRPr="00651D3B">
        <w:rPr>
          <w:rFonts w:ascii="Arial" w:hAnsi="Arial" w:cs="Arial"/>
          <w:b/>
          <w:sz w:val="24"/>
        </w:rPr>
        <w:t xml:space="preserve">Evaluación para la capacidad </w:t>
      </w:r>
      <w:r w:rsidRPr="00651D3B">
        <w:rPr>
          <w:rFonts w:ascii="Arial" w:hAnsi="Arial"/>
          <w:b/>
          <w:sz w:val="24"/>
          <w:lang w:val="es-MX"/>
        </w:rPr>
        <w:t>de Razonamiento Lógico</w:t>
      </w:r>
      <w:r w:rsidRPr="00651D3B">
        <w:rPr>
          <w:rFonts w:ascii="Arial" w:hAnsi="Arial" w:cs="Arial"/>
          <w:b/>
          <w:sz w:val="24"/>
        </w:rPr>
        <w:t>.</w:t>
      </w:r>
    </w:p>
    <w:p w:rsidR="00625421" w:rsidRPr="00651D3B" w:rsidRDefault="00625421" w:rsidP="00212301">
      <w:pPr>
        <w:ind w:left="1134"/>
        <w:jc w:val="both"/>
        <w:rPr>
          <w:rFonts w:ascii="Arial" w:hAnsi="Arial" w:cs="Arial"/>
          <w:b/>
          <w:sz w:val="24"/>
        </w:rPr>
      </w:pPr>
    </w:p>
    <w:p w:rsidR="00625421" w:rsidRPr="00651D3B" w:rsidRDefault="00625421" w:rsidP="00FE4E58">
      <w:pPr>
        <w:pStyle w:val="Sangra2detindependiente"/>
        <w:tabs>
          <w:tab w:val="left" w:pos="-1440"/>
          <w:tab w:val="left" w:pos="2278"/>
        </w:tabs>
        <w:ind w:left="1701" w:firstLine="0"/>
      </w:pPr>
      <w:r w:rsidRPr="00651D3B">
        <w:t>Prueba de respuestas combinadas y de resolución de casos referidos a la aplicación de fuerzas generadas por los controles del buque y sus resultantes vectoriales. Este aprendizaje también será evaluado en forma práctica en el simulador de navegación.</w:t>
      </w:r>
    </w:p>
    <w:p w:rsidR="00625421" w:rsidRPr="00651D3B" w:rsidRDefault="00625421" w:rsidP="00441F77">
      <w:pPr>
        <w:ind w:left="1701" w:firstLine="423"/>
        <w:jc w:val="both"/>
        <w:rPr>
          <w:rFonts w:ascii="Arial" w:hAnsi="Arial" w:cs="Arial"/>
          <w:sz w:val="24"/>
          <w:lang w:val="es-MX"/>
        </w:rPr>
      </w:pPr>
    </w:p>
    <w:p w:rsidR="00625421" w:rsidRPr="00651D3B" w:rsidRDefault="00625421" w:rsidP="009C7F22">
      <w:pPr>
        <w:numPr>
          <w:ilvl w:val="1"/>
          <w:numId w:val="31"/>
        </w:numPr>
        <w:tabs>
          <w:tab w:val="left" w:pos="-1440"/>
          <w:tab w:val="left" w:pos="709"/>
        </w:tabs>
        <w:jc w:val="both"/>
        <w:rPr>
          <w:rFonts w:ascii="Arial" w:hAnsi="Arial" w:cs="Arial"/>
          <w:b/>
          <w:sz w:val="24"/>
          <w:lang w:val="es-ES_tradnl"/>
        </w:rPr>
      </w:pPr>
      <w:r w:rsidRPr="00651D3B">
        <w:rPr>
          <w:rFonts w:ascii="Arial" w:hAnsi="Arial" w:cs="Arial"/>
          <w:b/>
          <w:sz w:val="24"/>
          <w:lang w:val="es-ES_tradnl"/>
        </w:rPr>
        <w:t>Actividades de Grupo.</w:t>
      </w:r>
    </w:p>
    <w:p w:rsidR="00625421" w:rsidRPr="00651D3B" w:rsidRDefault="00625421" w:rsidP="00212301">
      <w:pPr>
        <w:tabs>
          <w:tab w:val="left" w:pos="-1440"/>
          <w:tab w:val="left" w:pos="709"/>
        </w:tabs>
        <w:ind w:left="567"/>
        <w:jc w:val="both"/>
        <w:rPr>
          <w:rFonts w:ascii="Arial" w:hAnsi="Arial" w:cs="Arial"/>
          <w:b/>
          <w:sz w:val="24"/>
          <w:lang w:val="es-ES_tradnl"/>
        </w:rPr>
      </w:pPr>
    </w:p>
    <w:p w:rsidR="00625421" w:rsidRPr="00651D3B" w:rsidRDefault="00625421" w:rsidP="009C7F22">
      <w:pPr>
        <w:numPr>
          <w:ilvl w:val="2"/>
          <w:numId w:val="11"/>
        </w:numPr>
        <w:jc w:val="both"/>
        <w:rPr>
          <w:rFonts w:ascii="Arial" w:hAnsi="Arial"/>
          <w:b/>
          <w:sz w:val="24"/>
          <w:lang w:val="es-MX"/>
        </w:rPr>
      </w:pPr>
      <w:r w:rsidRPr="00651D3B">
        <w:rPr>
          <w:rFonts w:ascii="Arial" w:hAnsi="Arial" w:cs="Arial"/>
          <w:sz w:val="24"/>
          <w:lang w:val="es-ES_tradnl"/>
        </w:rPr>
        <w:t>Trabajo en Simulador de Navegación.</w:t>
      </w:r>
    </w:p>
    <w:p w:rsidR="00625421" w:rsidRPr="00651D3B" w:rsidRDefault="00625421" w:rsidP="00E429F7">
      <w:pPr>
        <w:jc w:val="both"/>
        <w:rPr>
          <w:rFonts w:ascii="Arial" w:hAnsi="Arial" w:cs="Arial"/>
          <w:b/>
          <w:sz w:val="24"/>
          <w:lang w:val="es-MX"/>
        </w:rPr>
      </w:pPr>
    </w:p>
    <w:p w:rsidR="00E74DDD" w:rsidRPr="00651D3B" w:rsidRDefault="00E74DDD">
      <w:pPr>
        <w:rPr>
          <w:rFonts w:ascii="Arial" w:hAnsi="Arial" w:cs="Arial"/>
          <w:b/>
          <w:sz w:val="24"/>
          <w:lang w:val="es-MX"/>
        </w:rPr>
      </w:pPr>
      <w:r w:rsidRPr="00651D3B">
        <w:rPr>
          <w:rFonts w:ascii="Arial" w:hAnsi="Arial" w:cs="Arial"/>
          <w:b/>
          <w:sz w:val="24"/>
          <w:lang w:val="es-MX"/>
        </w:rPr>
        <w:br w:type="page"/>
      </w:r>
    </w:p>
    <w:p w:rsidR="00351F64" w:rsidRPr="00651D3B" w:rsidRDefault="00351F64" w:rsidP="00E429F7">
      <w:pPr>
        <w:jc w:val="both"/>
        <w:rPr>
          <w:rFonts w:ascii="Arial" w:hAnsi="Arial" w:cs="Arial"/>
          <w:b/>
          <w:sz w:val="24"/>
          <w:lang w:val="es-MX"/>
        </w:rPr>
      </w:pPr>
    </w:p>
    <w:p w:rsidR="00351F64" w:rsidRPr="00651D3B" w:rsidRDefault="00351F64" w:rsidP="009C7F22">
      <w:pPr>
        <w:numPr>
          <w:ilvl w:val="1"/>
          <w:numId w:val="23"/>
        </w:numPr>
        <w:tabs>
          <w:tab w:val="clear" w:pos="1701"/>
          <w:tab w:val="left" w:pos="578"/>
          <w:tab w:val="num" w:pos="1843"/>
        </w:tabs>
        <w:ind w:left="1843" w:hanging="1276"/>
        <w:jc w:val="both"/>
        <w:rPr>
          <w:rFonts w:ascii="Arial" w:hAnsi="Arial"/>
          <w:b/>
          <w:sz w:val="24"/>
          <w:lang w:val="es-MX"/>
        </w:rPr>
      </w:pPr>
      <w:r w:rsidRPr="00651D3B">
        <w:rPr>
          <w:rFonts w:ascii="Arial" w:hAnsi="Arial"/>
          <w:b/>
          <w:sz w:val="24"/>
          <w:lang w:val="es-MX"/>
        </w:rPr>
        <w:t>PROCEDIMIENTOS TÁCTICOS.</w:t>
      </w:r>
    </w:p>
    <w:p w:rsidR="00351F64" w:rsidRPr="00651D3B" w:rsidRDefault="00351F64" w:rsidP="00351F64">
      <w:pPr>
        <w:jc w:val="both"/>
        <w:rPr>
          <w:rFonts w:ascii="Arial" w:hAnsi="Arial"/>
          <w:b/>
          <w:sz w:val="24"/>
          <w:lang w:val="es-MX"/>
        </w:rPr>
      </w:pPr>
    </w:p>
    <w:p w:rsidR="00351F64" w:rsidRPr="00651D3B" w:rsidRDefault="00351F64" w:rsidP="009C7F22">
      <w:pPr>
        <w:numPr>
          <w:ilvl w:val="2"/>
          <w:numId w:val="30"/>
        </w:numPr>
        <w:tabs>
          <w:tab w:val="left" w:pos="578"/>
        </w:tabs>
        <w:jc w:val="both"/>
        <w:rPr>
          <w:rFonts w:ascii="Arial" w:hAnsi="Arial"/>
          <w:b/>
          <w:sz w:val="24"/>
          <w:lang w:val="es-MX"/>
        </w:rPr>
      </w:pPr>
      <w:r w:rsidRPr="00651D3B">
        <w:rPr>
          <w:rFonts w:ascii="Arial" w:hAnsi="Arial"/>
          <w:b/>
          <w:sz w:val="24"/>
          <w:lang w:val="es-MX"/>
        </w:rPr>
        <w:t>Carga Horaria.</w:t>
      </w:r>
    </w:p>
    <w:p w:rsidR="00351F64" w:rsidRPr="00651D3B" w:rsidRDefault="00351F64" w:rsidP="00351F64">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351F64" w:rsidRPr="00651D3B" w:rsidTr="000D7020">
        <w:trPr>
          <w:trHeight w:val="536"/>
        </w:trPr>
        <w:tc>
          <w:tcPr>
            <w:tcW w:w="1860" w:type="dxa"/>
            <w:shd w:val="clear" w:color="auto" w:fill="E0E0E0"/>
            <w:vAlign w:val="center"/>
          </w:tcPr>
          <w:p w:rsidR="00351F64" w:rsidRPr="00651D3B" w:rsidRDefault="00351F64" w:rsidP="000D7020">
            <w:pPr>
              <w:jc w:val="center"/>
              <w:rPr>
                <w:rFonts w:ascii="Arial" w:hAnsi="Arial"/>
                <w:sz w:val="24"/>
              </w:rPr>
            </w:pPr>
            <w:r w:rsidRPr="00651D3B">
              <w:rPr>
                <w:rFonts w:ascii="Arial" w:hAnsi="Arial"/>
                <w:sz w:val="24"/>
              </w:rPr>
              <w:t>Horas Teóricas</w:t>
            </w:r>
          </w:p>
        </w:tc>
        <w:tc>
          <w:tcPr>
            <w:tcW w:w="1860" w:type="dxa"/>
            <w:shd w:val="clear" w:color="auto" w:fill="E0E0E0"/>
            <w:vAlign w:val="center"/>
          </w:tcPr>
          <w:p w:rsidR="00351F64" w:rsidRPr="00651D3B" w:rsidRDefault="00351F64" w:rsidP="000D7020">
            <w:pPr>
              <w:jc w:val="center"/>
              <w:rPr>
                <w:rFonts w:ascii="Arial" w:hAnsi="Arial"/>
                <w:sz w:val="24"/>
              </w:rPr>
            </w:pPr>
            <w:r w:rsidRPr="00651D3B">
              <w:rPr>
                <w:rFonts w:ascii="Arial" w:hAnsi="Arial"/>
                <w:sz w:val="24"/>
              </w:rPr>
              <w:t>Horas Prácticas</w:t>
            </w:r>
          </w:p>
        </w:tc>
        <w:tc>
          <w:tcPr>
            <w:tcW w:w="1860" w:type="dxa"/>
            <w:shd w:val="clear" w:color="auto" w:fill="E0E0E0"/>
            <w:vAlign w:val="center"/>
          </w:tcPr>
          <w:p w:rsidR="00351F64" w:rsidRPr="00651D3B" w:rsidRDefault="00351F64" w:rsidP="000D7020">
            <w:pPr>
              <w:jc w:val="center"/>
              <w:rPr>
                <w:rFonts w:ascii="Arial" w:hAnsi="Arial"/>
                <w:sz w:val="24"/>
              </w:rPr>
            </w:pPr>
            <w:r w:rsidRPr="00651D3B">
              <w:rPr>
                <w:rFonts w:ascii="Arial" w:hAnsi="Arial"/>
                <w:sz w:val="24"/>
              </w:rPr>
              <w:t>Horas de Evaluación</w:t>
            </w:r>
          </w:p>
        </w:tc>
        <w:tc>
          <w:tcPr>
            <w:tcW w:w="1860" w:type="dxa"/>
            <w:shd w:val="clear" w:color="auto" w:fill="E0E0E0"/>
            <w:vAlign w:val="center"/>
          </w:tcPr>
          <w:p w:rsidR="00351F64" w:rsidRPr="00651D3B" w:rsidRDefault="00351F64" w:rsidP="000D7020">
            <w:pPr>
              <w:jc w:val="center"/>
              <w:rPr>
                <w:rFonts w:ascii="Arial" w:hAnsi="Arial"/>
                <w:sz w:val="24"/>
              </w:rPr>
            </w:pPr>
            <w:r w:rsidRPr="00651D3B">
              <w:rPr>
                <w:rFonts w:ascii="Arial" w:hAnsi="Arial"/>
                <w:sz w:val="24"/>
              </w:rPr>
              <w:t>Total Horas U.T.</w:t>
            </w:r>
          </w:p>
        </w:tc>
      </w:tr>
      <w:tr w:rsidR="00351F64" w:rsidRPr="00651D3B" w:rsidTr="000D7020">
        <w:trPr>
          <w:trHeight w:val="416"/>
        </w:trPr>
        <w:tc>
          <w:tcPr>
            <w:tcW w:w="1860" w:type="dxa"/>
            <w:vAlign w:val="center"/>
          </w:tcPr>
          <w:p w:rsidR="00351F64" w:rsidRPr="00651D3B" w:rsidRDefault="00351F64" w:rsidP="000D7020">
            <w:pPr>
              <w:jc w:val="center"/>
              <w:rPr>
                <w:rFonts w:ascii="Arial" w:hAnsi="Arial"/>
                <w:sz w:val="24"/>
              </w:rPr>
            </w:pPr>
            <w:r w:rsidRPr="00651D3B">
              <w:rPr>
                <w:rFonts w:ascii="Arial" w:hAnsi="Arial"/>
                <w:sz w:val="24"/>
              </w:rPr>
              <w:t>2</w:t>
            </w:r>
            <w:r w:rsidR="000D7020" w:rsidRPr="00651D3B">
              <w:rPr>
                <w:rFonts w:ascii="Arial" w:hAnsi="Arial"/>
                <w:sz w:val="24"/>
              </w:rPr>
              <w:t>8</w:t>
            </w:r>
          </w:p>
        </w:tc>
        <w:tc>
          <w:tcPr>
            <w:tcW w:w="1860" w:type="dxa"/>
            <w:vAlign w:val="center"/>
          </w:tcPr>
          <w:p w:rsidR="00351F64" w:rsidRPr="00651D3B" w:rsidRDefault="00351F64" w:rsidP="000D7020">
            <w:pPr>
              <w:jc w:val="center"/>
              <w:rPr>
                <w:rFonts w:ascii="Arial" w:hAnsi="Arial"/>
                <w:sz w:val="24"/>
              </w:rPr>
            </w:pPr>
            <w:r w:rsidRPr="00651D3B">
              <w:rPr>
                <w:rFonts w:ascii="Arial" w:hAnsi="Arial"/>
                <w:sz w:val="24"/>
              </w:rPr>
              <w:t>14</w:t>
            </w:r>
          </w:p>
        </w:tc>
        <w:tc>
          <w:tcPr>
            <w:tcW w:w="1860" w:type="dxa"/>
            <w:vAlign w:val="center"/>
          </w:tcPr>
          <w:p w:rsidR="00351F64" w:rsidRPr="00651D3B" w:rsidRDefault="00351F64" w:rsidP="000D7020">
            <w:pPr>
              <w:jc w:val="center"/>
              <w:rPr>
                <w:rFonts w:ascii="Arial" w:hAnsi="Arial"/>
                <w:sz w:val="24"/>
              </w:rPr>
            </w:pPr>
            <w:r w:rsidRPr="00651D3B">
              <w:rPr>
                <w:rFonts w:ascii="Arial" w:hAnsi="Arial"/>
                <w:sz w:val="24"/>
              </w:rPr>
              <w:t>02</w:t>
            </w:r>
          </w:p>
        </w:tc>
        <w:tc>
          <w:tcPr>
            <w:tcW w:w="1860" w:type="dxa"/>
            <w:vAlign w:val="center"/>
          </w:tcPr>
          <w:p w:rsidR="00351F64" w:rsidRPr="00651D3B" w:rsidRDefault="00351F64" w:rsidP="000D7020">
            <w:pPr>
              <w:jc w:val="center"/>
              <w:rPr>
                <w:rFonts w:ascii="Arial" w:hAnsi="Arial"/>
                <w:sz w:val="24"/>
              </w:rPr>
            </w:pPr>
            <w:r w:rsidRPr="00651D3B">
              <w:rPr>
                <w:rFonts w:ascii="Arial" w:hAnsi="Arial"/>
                <w:sz w:val="24"/>
              </w:rPr>
              <w:t>4</w:t>
            </w:r>
            <w:r w:rsidR="000D7020" w:rsidRPr="00651D3B">
              <w:rPr>
                <w:rFonts w:ascii="Arial" w:hAnsi="Arial"/>
                <w:sz w:val="24"/>
              </w:rPr>
              <w:t>4</w:t>
            </w:r>
          </w:p>
        </w:tc>
      </w:tr>
    </w:tbl>
    <w:p w:rsidR="00351F64" w:rsidRPr="00651D3B" w:rsidRDefault="00351F64" w:rsidP="00351F64">
      <w:pPr>
        <w:jc w:val="both"/>
        <w:rPr>
          <w:rFonts w:ascii="Arial" w:hAnsi="Arial"/>
          <w:b/>
          <w:sz w:val="24"/>
          <w:lang w:val="es-MX"/>
        </w:rPr>
      </w:pPr>
    </w:p>
    <w:p w:rsidR="00351F64" w:rsidRPr="00651D3B" w:rsidRDefault="00351F64" w:rsidP="009C7F22">
      <w:pPr>
        <w:numPr>
          <w:ilvl w:val="2"/>
          <w:numId w:val="30"/>
        </w:numPr>
        <w:tabs>
          <w:tab w:val="left" w:pos="578"/>
        </w:tabs>
        <w:ind w:hanging="652"/>
        <w:jc w:val="both"/>
        <w:rPr>
          <w:rFonts w:ascii="Arial" w:hAnsi="Arial"/>
          <w:b/>
          <w:sz w:val="24"/>
          <w:lang w:val="es-MX"/>
        </w:rPr>
      </w:pPr>
      <w:r w:rsidRPr="00651D3B">
        <w:rPr>
          <w:rFonts w:ascii="Arial" w:hAnsi="Arial"/>
          <w:b/>
          <w:sz w:val="24"/>
          <w:lang w:val="es-MX"/>
        </w:rPr>
        <w:t>Objetivos de la Unidad Temática.</w:t>
      </w:r>
    </w:p>
    <w:p w:rsidR="00351F64" w:rsidRPr="00651D3B" w:rsidRDefault="00351F64" w:rsidP="00351F64">
      <w:pPr>
        <w:jc w:val="both"/>
        <w:rPr>
          <w:rFonts w:ascii="Arial" w:hAnsi="Arial"/>
          <w:b/>
          <w:sz w:val="24"/>
          <w:lang w:val="es-MX"/>
        </w:rPr>
      </w:pPr>
    </w:p>
    <w:p w:rsidR="00351F64" w:rsidRPr="00651D3B" w:rsidRDefault="00351F64" w:rsidP="009C7F22">
      <w:pPr>
        <w:numPr>
          <w:ilvl w:val="3"/>
          <w:numId w:val="15"/>
        </w:numPr>
        <w:tabs>
          <w:tab w:val="left" w:pos="578"/>
        </w:tabs>
        <w:jc w:val="both"/>
        <w:rPr>
          <w:rFonts w:ascii="Arial" w:hAnsi="Arial"/>
          <w:b/>
          <w:sz w:val="24"/>
          <w:lang w:val="es-MX"/>
        </w:rPr>
      </w:pPr>
      <w:r w:rsidRPr="00651D3B">
        <w:rPr>
          <w:rFonts w:ascii="Arial" w:hAnsi="Arial"/>
          <w:b/>
          <w:sz w:val="24"/>
          <w:lang w:val="es-MX"/>
        </w:rPr>
        <w:t xml:space="preserve">Objetivo referido a la Comprensión de Texto. </w:t>
      </w:r>
    </w:p>
    <w:p w:rsidR="00351F64" w:rsidRPr="00651D3B" w:rsidRDefault="00351F64" w:rsidP="00351F64">
      <w:pPr>
        <w:ind w:left="1134"/>
        <w:jc w:val="both"/>
        <w:rPr>
          <w:rFonts w:ascii="Arial" w:hAnsi="Arial"/>
          <w:b/>
          <w:sz w:val="24"/>
          <w:lang w:val="es-MX"/>
        </w:rPr>
      </w:pPr>
    </w:p>
    <w:p w:rsidR="00351F64" w:rsidRPr="00651D3B" w:rsidRDefault="00351F64" w:rsidP="009C7F22">
      <w:pPr>
        <w:numPr>
          <w:ilvl w:val="4"/>
          <w:numId w:val="15"/>
        </w:numPr>
        <w:tabs>
          <w:tab w:val="left" w:pos="578"/>
        </w:tabs>
        <w:jc w:val="both"/>
        <w:rPr>
          <w:rFonts w:ascii="Arial" w:hAnsi="Arial"/>
          <w:sz w:val="24"/>
          <w:lang w:val="es-MX"/>
        </w:rPr>
      </w:pPr>
      <w:r w:rsidRPr="00651D3B">
        <w:rPr>
          <w:rFonts w:ascii="Arial" w:hAnsi="Arial"/>
          <w:b/>
          <w:sz w:val="24"/>
          <w:lang w:val="es-MX"/>
        </w:rPr>
        <w:t xml:space="preserve">Reconocer </w:t>
      </w:r>
      <w:r w:rsidRPr="00651D3B">
        <w:rPr>
          <w:rFonts w:ascii="Arial" w:hAnsi="Arial"/>
          <w:sz w:val="24"/>
          <w:lang w:val="es-MX"/>
        </w:rPr>
        <w:t>como está organizado</w:t>
      </w:r>
      <w:r w:rsidR="00090B39" w:rsidRPr="00651D3B">
        <w:rPr>
          <w:rFonts w:ascii="Arial" w:hAnsi="Arial"/>
          <w:sz w:val="24"/>
          <w:lang w:val="es-MX"/>
        </w:rPr>
        <w:t xml:space="preserve"> </w:t>
      </w:r>
      <w:r w:rsidRPr="00651D3B">
        <w:rPr>
          <w:rFonts w:ascii="Arial" w:hAnsi="Arial"/>
          <w:sz w:val="24"/>
          <w:lang w:val="es-MX"/>
        </w:rPr>
        <w:t>el ATP1 (C) Vol. I</w:t>
      </w:r>
    </w:p>
    <w:p w:rsidR="00351F64" w:rsidRPr="00651D3B" w:rsidRDefault="00351F64" w:rsidP="009C7F22">
      <w:pPr>
        <w:numPr>
          <w:ilvl w:val="4"/>
          <w:numId w:val="15"/>
        </w:numPr>
        <w:tabs>
          <w:tab w:val="left" w:pos="578"/>
        </w:tabs>
        <w:jc w:val="both"/>
        <w:rPr>
          <w:rFonts w:ascii="Arial" w:hAnsi="Arial"/>
          <w:sz w:val="24"/>
          <w:lang w:val="es-MX"/>
        </w:rPr>
      </w:pPr>
      <w:r w:rsidRPr="00651D3B">
        <w:rPr>
          <w:rFonts w:ascii="Arial" w:hAnsi="Arial"/>
          <w:b/>
          <w:sz w:val="24"/>
          <w:lang w:val="es-MX"/>
        </w:rPr>
        <w:t xml:space="preserve">Analizar </w:t>
      </w:r>
      <w:r w:rsidRPr="00651D3B">
        <w:rPr>
          <w:rFonts w:ascii="Arial" w:hAnsi="Arial"/>
          <w:sz w:val="24"/>
          <w:lang w:val="es-MX"/>
        </w:rPr>
        <w:t>los conceptos fundamentales tácticos del ATP 1 (C) Vol. I, relacionados con maniobras y evoluciones tácticas básicas.</w:t>
      </w:r>
    </w:p>
    <w:p w:rsidR="00351F64" w:rsidRPr="00651D3B" w:rsidRDefault="00351F64" w:rsidP="009C7F22">
      <w:pPr>
        <w:numPr>
          <w:ilvl w:val="4"/>
          <w:numId w:val="15"/>
        </w:numPr>
        <w:tabs>
          <w:tab w:val="left" w:pos="578"/>
        </w:tabs>
        <w:jc w:val="both"/>
        <w:rPr>
          <w:rFonts w:ascii="Arial" w:hAnsi="Arial"/>
          <w:sz w:val="24"/>
          <w:lang w:val="es-MX"/>
        </w:rPr>
      </w:pPr>
      <w:r w:rsidRPr="00651D3B">
        <w:rPr>
          <w:rFonts w:ascii="Arial" w:hAnsi="Arial"/>
          <w:b/>
          <w:sz w:val="24"/>
          <w:lang w:val="es-MX"/>
        </w:rPr>
        <w:t xml:space="preserve">Sintetizar </w:t>
      </w:r>
      <w:r w:rsidRPr="00651D3B">
        <w:rPr>
          <w:rFonts w:ascii="Arial" w:hAnsi="Arial"/>
          <w:sz w:val="24"/>
          <w:lang w:val="es-MX"/>
        </w:rPr>
        <w:t>el contenido de la materia en un mapa conceptual.</w:t>
      </w:r>
    </w:p>
    <w:p w:rsidR="00351F64" w:rsidRPr="00651D3B" w:rsidRDefault="00351F64" w:rsidP="009C7F22">
      <w:pPr>
        <w:numPr>
          <w:ilvl w:val="4"/>
          <w:numId w:val="15"/>
        </w:numPr>
        <w:tabs>
          <w:tab w:val="left" w:pos="578"/>
        </w:tabs>
        <w:jc w:val="both"/>
        <w:rPr>
          <w:rFonts w:ascii="Arial" w:hAnsi="Arial"/>
          <w:sz w:val="24"/>
          <w:lang w:val="es-MX"/>
        </w:rPr>
      </w:pPr>
      <w:r w:rsidRPr="00651D3B">
        <w:rPr>
          <w:rFonts w:ascii="Arial" w:hAnsi="Arial"/>
          <w:b/>
          <w:sz w:val="24"/>
          <w:lang w:val="es-MX"/>
        </w:rPr>
        <w:t>Seleccionar información relevante</w:t>
      </w:r>
      <w:r w:rsidRPr="00651D3B">
        <w:rPr>
          <w:rFonts w:ascii="Arial" w:hAnsi="Arial"/>
          <w:sz w:val="24"/>
          <w:lang w:val="es-MX"/>
        </w:rPr>
        <w:t xml:space="preserve"> para dar una orden o información empleando señales tácticas.</w:t>
      </w:r>
    </w:p>
    <w:p w:rsidR="00351F64" w:rsidRPr="00651D3B" w:rsidRDefault="00351F64" w:rsidP="009C7F22">
      <w:pPr>
        <w:numPr>
          <w:ilvl w:val="4"/>
          <w:numId w:val="15"/>
        </w:numPr>
        <w:tabs>
          <w:tab w:val="left" w:pos="578"/>
        </w:tabs>
        <w:jc w:val="both"/>
        <w:rPr>
          <w:rFonts w:ascii="Arial" w:hAnsi="Arial"/>
          <w:sz w:val="24"/>
          <w:lang w:val="es-MX"/>
        </w:rPr>
      </w:pPr>
      <w:r w:rsidRPr="00651D3B">
        <w:rPr>
          <w:rFonts w:ascii="Arial" w:hAnsi="Arial"/>
          <w:b/>
          <w:sz w:val="24"/>
          <w:lang w:val="es-MX"/>
        </w:rPr>
        <w:t>Interpretar</w:t>
      </w:r>
      <w:r w:rsidRPr="00651D3B">
        <w:rPr>
          <w:rFonts w:ascii="Arial" w:hAnsi="Arial"/>
          <w:sz w:val="24"/>
          <w:lang w:val="es-MX"/>
        </w:rPr>
        <w:t xml:space="preserve"> una maniobra y ordenarla mediante señales tácticas.</w:t>
      </w:r>
    </w:p>
    <w:p w:rsidR="00351F64" w:rsidRPr="00651D3B" w:rsidRDefault="00351F64" w:rsidP="00351F64">
      <w:pPr>
        <w:jc w:val="both"/>
        <w:rPr>
          <w:rFonts w:ascii="Arial" w:hAnsi="Arial"/>
          <w:b/>
          <w:sz w:val="24"/>
          <w:lang w:val="es-MX"/>
        </w:rPr>
      </w:pPr>
    </w:p>
    <w:p w:rsidR="00351F64" w:rsidRPr="00651D3B" w:rsidRDefault="00351F64" w:rsidP="009C7F22">
      <w:pPr>
        <w:numPr>
          <w:ilvl w:val="3"/>
          <w:numId w:val="15"/>
        </w:numPr>
        <w:tabs>
          <w:tab w:val="left" w:pos="578"/>
        </w:tabs>
        <w:jc w:val="both"/>
        <w:rPr>
          <w:rFonts w:ascii="Arial" w:hAnsi="Arial"/>
          <w:b/>
          <w:sz w:val="24"/>
          <w:lang w:val="es-MX"/>
        </w:rPr>
      </w:pPr>
      <w:r w:rsidRPr="00651D3B">
        <w:rPr>
          <w:rFonts w:ascii="Arial" w:hAnsi="Arial"/>
          <w:b/>
          <w:sz w:val="24"/>
          <w:lang w:val="es-MX"/>
        </w:rPr>
        <w:t>Objetivo referido a Razonamiento Lógico.</w:t>
      </w:r>
    </w:p>
    <w:p w:rsidR="00351F64" w:rsidRPr="00651D3B" w:rsidRDefault="00351F64" w:rsidP="00351F64">
      <w:pPr>
        <w:ind w:left="1134"/>
        <w:jc w:val="both"/>
        <w:rPr>
          <w:rFonts w:ascii="Arial" w:hAnsi="Arial"/>
          <w:b/>
          <w:sz w:val="24"/>
          <w:lang w:val="es-MX"/>
        </w:rPr>
      </w:pPr>
    </w:p>
    <w:p w:rsidR="00351F64" w:rsidRPr="00651D3B" w:rsidRDefault="00351F64" w:rsidP="009C7F22">
      <w:pPr>
        <w:numPr>
          <w:ilvl w:val="4"/>
          <w:numId w:val="20"/>
        </w:numPr>
        <w:tabs>
          <w:tab w:val="left" w:pos="578"/>
        </w:tabs>
        <w:jc w:val="both"/>
        <w:rPr>
          <w:rFonts w:ascii="Arial" w:hAnsi="Arial"/>
          <w:sz w:val="24"/>
          <w:lang w:val="es-MX"/>
        </w:rPr>
      </w:pPr>
      <w:r w:rsidRPr="00651D3B">
        <w:rPr>
          <w:rFonts w:ascii="Arial" w:hAnsi="Arial"/>
          <w:b/>
          <w:sz w:val="24"/>
          <w:lang w:val="es-MX"/>
        </w:rPr>
        <w:t xml:space="preserve">Recopilar sistemáticamente información, </w:t>
      </w:r>
      <w:r w:rsidRPr="00651D3B">
        <w:rPr>
          <w:rFonts w:ascii="Arial" w:hAnsi="Arial"/>
          <w:sz w:val="24"/>
          <w:lang w:val="es-MX"/>
        </w:rPr>
        <w:t>procesarla en base a los conceptos del ATP 1 (C) Vol. I y II, para resolver problemas de evoluciones tácticas.</w:t>
      </w:r>
    </w:p>
    <w:p w:rsidR="00351F64" w:rsidRPr="00651D3B" w:rsidRDefault="00351F64" w:rsidP="009C7F22">
      <w:pPr>
        <w:numPr>
          <w:ilvl w:val="4"/>
          <w:numId w:val="20"/>
        </w:numPr>
        <w:tabs>
          <w:tab w:val="left" w:pos="578"/>
        </w:tabs>
        <w:jc w:val="both"/>
        <w:rPr>
          <w:rFonts w:ascii="Arial" w:hAnsi="Arial"/>
          <w:sz w:val="24"/>
          <w:lang w:val="es-MX"/>
        </w:rPr>
      </w:pPr>
      <w:r w:rsidRPr="00651D3B">
        <w:rPr>
          <w:rFonts w:ascii="Arial" w:hAnsi="Arial"/>
          <w:b/>
          <w:sz w:val="24"/>
          <w:lang w:val="es-MX"/>
        </w:rPr>
        <w:t xml:space="preserve">Interpretar </w:t>
      </w:r>
      <w:r w:rsidRPr="00651D3B">
        <w:rPr>
          <w:rFonts w:ascii="Arial" w:hAnsi="Arial"/>
          <w:sz w:val="24"/>
          <w:lang w:val="es-MX"/>
        </w:rPr>
        <w:t xml:space="preserve">la información táctica emitida en la operación de una fuerza naval y resolver el mejor curso de acción para evolucionar correctamente dentro de ella. </w:t>
      </w:r>
    </w:p>
    <w:p w:rsidR="00351F64" w:rsidRPr="00651D3B" w:rsidRDefault="00351F64" w:rsidP="009C7F22">
      <w:pPr>
        <w:numPr>
          <w:ilvl w:val="4"/>
          <w:numId w:val="20"/>
        </w:numPr>
        <w:tabs>
          <w:tab w:val="left" w:pos="578"/>
        </w:tabs>
        <w:jc w:val="both"/>
        <w:rPr>
          <w:rFonts w:ascii="Arial" w:hAnsi="Arial"/>
          <w:sz w:val="24"/>
          <w:lang w:val="es-MX"/>
        </w:rPr>
      </w:pPr>
      <w:r w:rsidRPr="00651D3B">
        <w:rPr>
          <w:rFonts w:ascii="Arial" w:hAnsi="Arial"/>
          <w:b/>
          <w:sz w:val="24"/>
          <w:lang w:val="es-MX"/>
        </w:rPr>
        <w:t xml:space="preserve">Resolver problemas </w:t>
      </w:r>
      <w:r w:rsidRPr="00651D3B">
        <w:rPr>
          <w:rFonts w:ascii="Arial" w:hAnsi="Arial"/>
          <w:sz w:val="24"/>
          <w:lang w:val="es-MX"/>
        </w:rPr>
        <w:t>de evoluciones tácticas.</w:t>
      </w:r>
    </w:p>
    <w:p w:rsidR="00351F64" w:rsidRPr="00651D3B" w:rsidRDefault="00351F64" w:rsidP="00351F64">
      <w:pPr>
        <w:jc w:val="both"/>
        <w:rPr>
          <w:rFonts w:ascii="Arial" w:hAnsi="Arial"/>
          <w:sz w:val="24"/>
          <w:lang w:val="es-MX"/>
        </w:rPr>
      </w:pPr>
    </w:p>
    <w:p w:rsidR="00351F64" w:rsidRPr="00651D3B" w:rsidRDefault="00351F64" w:rsidP="009C7F22">
      <w:pPr>
        <w:numPr>
          <w:ilvl w:val="2"/>
          <w:numId w:val="30"/>
        </w:numPr>
        <w:tabs>
          <w:tab w:val="left" w:pos="578"/>
        </w:tabs>
        <w:ind w:hanging="652"/>
        <w:jc w:val="both"/>
        <w:rPr>
          <w:rFonts w:ascii="Arial" w:hAnsi="Arial"/>
          <w:b/>
          <w:sz w:val="24"/>
          <w:lang w:val="es-MX"/>
        </w:rPr>
      </w:pPr>
      <w:r w:rsidRPr="00651D3B">
        <w:rPr>
          <w:rFonts w:ascii="Arial" w:hAnsi="Arial"/>
          <w:b/>
          <w:sz w:val="24"/>
          <w:lang w:val="es-MX"/>
        </w:rPr>
        <w:t>Contenidos.</w:t>
      </w:r>
    </w:p>
    <w:p w:rsidR="00351F64" w:rsidRPr="00651D3B" w:rsidRDefault="00351F64" w:rsidP="00351F64">
      <w:pPr>
        <w:ind w:left="567"/>
        <w:jc w:val="both"/>
        <w:rPr>
          <w:rFonts w:ascii="Arial" w:hAnsi="Arial"/>
          <w:b/>
          <w:sz w:val="24"/>
          <w:lang w:val="es-MX"/>
        </w:rPr>
      </w:pPr>
    </w:p>
    <w:p w:rsidR="00351F64" w:rsidRPr="00651D3B" w:rsidRDefault="00351F64" w:rsidP="009C7F22">
      <w:pPr>
        <w:numPr>
          <w:ilvl w:val="3"/>
          <w:numId w:val="13"/>
        </w:numPr>
        <w:tabs>
          <w:tab w:val="left" w:pos="578"/>
        </w:tabs>
        <w:jc w:val="both"/>
        <w:rPr>
          <w:rFonts w:ascii="Arial" w:hAnsi="Arial"/>
          <w:b/>
          <w:sz w:val="24"/>
          <w:lang w:val="es-MX"/>
        </w:rPr>
      </w:pPr>
      <w:r w:rsidRPr="00651D3B">
        <w:rPr>
          <w:rFonts w:ascii="Arial" w:hAnsi="Arial"/>
          <w:b/>
          <w:sz w:val="24"/>
          <w:lang w:val="es-MX"/>
        </w:rPr>
        <w:t>Procedimientos Tácticos.</w:t>
      </w:r>
    </w:p>
    <w:p w:rsidR="00351F64" w:rsidRPr="00651D3B" w:rsidRDefault="00351F64" w:rsidP="00351F64">
      <w:pPr>
        <w:ind w:left="1134"/>
        <w:jc w:val="both"/>
        <w:rPr>
          <w:rFonts w:ascii="Arial" w:hAnsi="Arial"/>
          <w:sz w:val="24"/>
          <w:lang w:val="es-MX"/>
        </w:rPr>
      </w:pPr>
    </w:p>
    <w:p w:rsidR="00351F64" w:rsidRPr="00651D3B" w:rsidRDefault="00351F64" w:rsidP="00351F64">
      <w:pPr>
        <w:numPr>
          <w:ilvl w:val="4"/>
          <w:numId w:val="2"/>
        </w:numPr>
        <w:tabs>
          <w:tab w:val="left" w:pos="578"/>
        </w:tabs>
        <w:jc w:val="both"/>
        <w:rPr>
          <w:rFonts w:ascii="Arial" w:hAnsi="Arial" w:cs="Arial"/>
          <w:sz w:val="24"/>
          <w:szCs w:val="24"/>
        </w:rPr>
      </w:pPr>
      <w:r w:rsidRPr="00651D3B">
        <w:rPr>
          <w:rFonts w:ascii="Arial" w:hAnsi="Arial" w:cs="Arial"/>
          <w:sz w:val="24"/>
          <w:szCs w:val="24"/>
        </w:rPr>
        <w:t>Introducción a los procedimientos tácticos.</w:t>
      </w:r>
    </w:p>
    <w:p w:rsidR="00351F64" w:rsidRPr="00651D3B" w:rsidRDefault="00351F64" w:rsidP="000D7020">
      <w:pPr>
        <w:numPr>
          <w:ilvl w:val="4"/>
          <w:numId w:val="2"/>
        </w:numPr>
        <w:tabs>
          <w:tab w:val="left" w:pos="578"/>
        </w:tabs>
        <w:jc w:val="both"/>
        <w:rPr>
          <w:rFonts w:ascii="Arial" w:hAnsi="Arial" w:cs="Arial"/>
          <w:sz w:val="24"/>
          <w:szCs w:val="24"/>
        </w:rPr>
      </w:pPr>
      <w:r w:rsidRPr="00651D3B">
        <w:rPr>
          <w:rFonts w:ascii="Arial" w:hAnsi="Arial" w:cs="Arial"/>
          <w:sz w:val="24"/>
          <w:szCs w:val="24"/>
        </w:rPr>
        <w:t>Concepto general de guerra en el mar.</w:t>
      </w:r>
    </w:p>
    <w:p w:rsidR="00351F64" w:rsidRPr="00651D3B" w:rsidRDefault="00351F64" w:rsidP="000D7020">
      <w:pPr>
        <w:numPr>
          <w:ilvl w:val="4"/>
          <w:numId w:val="2"/>
        </w:numPr>
        <w:tabs>
          <w:tab w:val="left" w:pos="578"/>
        </w:tabs>
        <w:jc w:val="both"/>
        <w:rPr>
          <w:rFonts w:ascii="Arial" w:hAnsi="Arial" w:cs="Arial"/>
          <w:sz w:val="24"/>
          <w:szCs w:val="24"/>
        </w:rPr>
      </w:pPr>
      <w:r w:rsidRPr="00651D3B">
        <w:rPr>
          <w:rFonts w:ascii="Arial" w:hAnsi="Arial" w:cs="Arial"/>
          <w:sz w:val="24"/>
          <w:szCs w:val="24"/>
        </w:rPr>
        <w:t>Estructura general del ATP 1 (C) Vol. I.</w:t>
      </w:r>
    </w:p>
    <w:p w:rsidR="00351F64" w:rsidRPr="00651D3B" w:rsidRDefault="00351F64" w:rsidP="00351F64">
      <w:pPr>
        <w:numPr>
          <w:ilvl w:val="4"/>
          <w:numId w:val="2"/>
        </w:numPr>
        <w:tabs>
          <w:tab w:val="left" w:pos="578"/>
        </w:tabs>
        <w:jc w:val="both"/>
        <w:rPr>
          <w:rFonts w:ascii="Arial" w:hAnsi="Arial" w:cs="Arial"/>
          <w:sz w:val="24"/>
          <w:szCs w:val="24"/>
        </w:rPr>
      </w:pPr>
      <w:r w:rsidRPr="00651D3B">
        <w:rPr>
          <w:rFonts w:ascii="Arial" w:hAnsi="Arial" w:cs="Arial"/>
          <w:sz w:val="24"/>
          <w:szCs w:val="24"/>
        </w:rPr>
        <w:t xml:space="preserve">Organización. </w:t>
      </w:r>
    </w:p>
    <w:p w:rsidR="000D7020" w:rsidRPr="00651D3B" w:rsidRDefault="000D7020" w:rsidP="000D7020">
      <w:pPr>
        <w:numPr>
          <w:ilvl w:val="4"/>
          <w:numId w:val="2"/>
        </w:numPr>
        <w:tabs>
          <w:tab w:val="left" w:pos="578"/>
        </w:tabs>
        <w:jc w:val="both"/>
        <w:rPr>
          <w:rFonts w:ascii="Arial" w:hAnsi="Arial" w:cs="Arial"/>
          <w:sz w:val="24"/>
          <w:szCs w:val="24"/>
        </w:rPr>
      </w:pPr>
      <w:r w:rsidRPr="00651D3B">
        <w:rPr>
          <w:rFonts w:ascii="Arial" w:hAnsi="Arial" w:cs="Arial"/>
          <w:sz w:val="24"/>
          <w:szCs w:val="24"/>
        </w:rPr>
        <w:t>Oficial de Mando Táctico (OCT) y sus responsabilidades.</w:t>
      </w:r>
    </w:p>
    <w:p w:rsidR="000D7020" w:rsidRPr="00651D3B" w:rsidRDefault="000D7020" w:rsidP="000D7020">
      <w:pPr>
        <w:numPr>
          <w:ilvl w:val="4"/>
          <w:numId w:val="2"/>
        </w:numPr>
        <w:tabs>
          <w:tab w:val="left" w:pos="578"/>
        </w:tabs>
        <w:jc w:val="both"/>
        <w:rPr>
          <w:rFonts w:ascii="Arial" w:hAnsi="Arial" w:cs="Arial"/>
          <w:sz w:val="24"/>
          <w:szCs w:val="24"/>
        </w:rPr>
      </w:pPr>
      <w:r w:rsidRPr="00651D3B">
        <w:rPr>
          <w:rFonts w:ascii="Arial" w:hAnsi="Arial" w:cs="Arial"/>
          <w:sz w:val="24"/>
          <w:szCs w:val="24"/>
        </w:rPr>
        <w:t>Reglas de maniobra.</w:t>
      </w:r>
    </w:p>
    <w:p w:rsidR="000D7020" w:rsidRPr="00651D3B" w:rsidRDefault="000D7020" w:rsidP="000D7020">
      <w:pPr>
        <w:numPr>
          <w:ilvl w:val="4"/>
          <w:numId w:val="2"/>
        </w:numPr>
        <w:tabs>
          <w:tab w:val="left" w:pos="578"/>
        </w:tabs>
        <w:jc w:val="both"/>
        <w:rPr>
          <w:rFonts w:ascii="Arial" w:hAnsi="Arial" w:cs="Arial"/>
          <w:sz w:val="24"/>
          <w:szCs w:val="24"/>
        </w:rPr>
      </w:pPr>
      <w:r w:rsidRPr="00651D3B">
        <w:rPr>
          <w:rFonts w:ascii="Arial" w:hAnsi="Arial" w:cs="Arial"/>
          <w:sz w:val="24"/>
          <w:szCs w:val="24"/>
        </w:rPr>
        <w:t>Noche y neblina.</w:t>
      </w:r>
    </w:p>
    <w:p w:rsidR="000D7020" w:rsidRPr="00651D3B"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Luces de navegación oscurecidos.</w:t>
      </w:r>
    </w:p>
    <w:p w:rsidR="000D7020" w:rsidRPr="00651D3B"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Señales de pito durante las maniobras.</w:t>
      </w:r>
    </w:p>
    <w:p w:rsidR="000D7020" w:rsidRPr="00651D3B"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Señales normales de niebla.</w:t>
      </w:r>
    </w:p>
    <w:p w:rsidR="00351F64" w:rsidRPr="00651D3B" w:rsidRDefault="00351F64" w:rsidP="00351F64">
      <w:pPr>
        <w:jc w:val="both"/>
        <w:rPr>
          <w:rFonts w:ascii="Arial" w:hAnsi="Arial"/>
          <w:sz w:val="24"/>
          <w:lang w:val="es-MX"/>
        </w:rPr>
      </w:pPr>
    </w:p>
    <w:p w:rsidR="00351F64" w:rsidRPr="00651D3B" w:rsidRDefault="00351F64" w:rsidP="009C7F22">
      <w:pPr>
        <w:numPr>
          <w:ilvl w:val="3"/>
          <w:numId w:val="13"/>
        </w:numPr>
        <w:tabs>
          <w:tab w:val="left" w:pos="578"/>
        </w:tabs>
        <w:jc w:val="both"/>
        <w:rPr>
          <w:rFonts w:ascii="Arial" w:hAnsi="Arial"/>
          <w:b/>
          <w:sz w:val="24"/>
          <w:lang w:val="es-MX"/>
        </w:rPr>
      </w:pPr>
      <w:r w:rsidRPr="00651D3B">
        <w:rPr>
          <w:rFonts w:ascii="Arial" w:hAnsi="Arial"/>
          <w:b/>
          <w:sz w:val="24"/>
          <w:lang w:val="es-MX"/>
        </w:rPr>
        <w:t>Formaciones Tácticas Básicas.</w:t>
      </w:r>
    </w:p>
    <w:p w:rsidR="00351F64" w:rsidRPr="00651D3B" w:rsidRDefault="00351F64" w:rsidP="00351F64">
      <w:pPr>
        <w:jc w:val="both"/>
        <w:rPr>
          <w:rFonts w:ascii="Arial" w:hAnsi="Arial"/>
          <w:b/>
          <w:sz w:val="24"/>
          <w:lang w:val="es-MX"/>
        </w:rPr>
      </w:pPr>
    </w:p>
    <w:p w:rsidR="00351F64" w:rsidRPr="00651D3B" w:rsidRDefault="00351F64" w:rsidP="00351F64">
      <w:pPr>
        <w:numPr>
          <w:ilvl w:val="4"/>
          <w:numId w:val="3"/>
        </w:numPr>
        <w:tabs>
          <w:tab w:val="clear" w:pos="2301"/>
          <w:tab w:val="left" w:pos="578"/>
          <w:tab w:val="num" w:pos="2244"/>
        </w:tabs>
        <w:ind w:hanging="601"/>
        <w:jc w:val="both"/>
        <w:rPr>
          <w:rFonts w:ascii="Arial" w:hAnsi="Arial" w:cs="Arial"/>
          <w:sz w:val="24"/>
          <w:szCs w:val="24"/>
        </w:rPr>
      </w:pPr>
      <w:r w:rsidRPr="00651D3B">
        <w:rPr>
          <w:rFonts w:ascii="Arial" w:hAnsi="Arial" w:cs="Arial"/>
          <w:sz w:val="24"/>
          <w:szCs w:val="24"/>
        </w:rPr>
        <w:t>Principales reglas en formación.</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Distancias de maniobras, diámetro táctico estándar y reducido, Aceleración y desaceleración.</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Velocidades mientras se maniobra</w:t>
      </w:r>
      <w:r w:rsidR="00963C82" w:rsidRPr="00651D3B">
        <w:rPr>
          <w:rFonts w:ascii="Arial" w:hAnsi="Arial" w:cs="Arial"/>
          <w:sz w:val="24"/>
          <w:szCs w:val="24"/>
        </w:rPr>
        <w:t>.</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Estacionamiento.</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El guía, guías de líneas, cambio automático del guía e Información que debe dar el guía.</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Restricciones, limitaciones y requerimientos para alterar rumbo.</w:t>
      </w:r>
    </w:p>
    <w:p w:rsidR="00351F64" w:rsidRPr="00651D3B" w:rsidRDefault="00351F64" w:rsidP="00351F64">
      <w:pPr>
        <w:numPr>
          <w:ilvl w:val="4"/>
          <w:numId w:val="3"/>
        </w:numPr>
        <w:tabs>
          <w:tab w:val="clear" w:pos="2301"/>
          <w:tab w:val="left" w:pos="578"/>
          <w:tab w:val="num" w:pos="2244"/>
        </w:tabs>
        <w:ind w:hanging="601"/>
        <w:jc w:val="both"/>
        <w:rPr>
          <w:rFonts w:ascii="Arial" w:hAnsi="Arial" w:cs="Arial"/>
          <w:sz w:val="24"/>
          <w:szCs w:val="24"/>
        </w:rPr>
      </w:pPr>
      <w:r w:rsidRPr="00651D3B">
        <w:rPr>
          <w:rFonts w:ascii="Arial" w:hAnsi="Arial" w:cs="Arial"/>
          <w:sz w:val="24"/>
          <w:szCs w:val="24"/>
        </w:rPr>
        <w:t>Tipos de formaciones.</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Líneas Simples. (Form. 1, 2, 3, 4).</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Líneas Múltiples. (Form. 5 y 6).</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Línea de Columna Flexible</w:t>
      </w:r>
      <w:r w:rsidR="00963C82" w:rsidRPr="00651D3B">
        <w:rPr>
          <w:rFonts w:ascii="Arial" w:hAnsi="Arial" w:cs="Arial"/>
          <w:sz w:val="24"/>
          <w:szCs w:val="24"/>
        </w:rPr>
        <w:t xml:space="preserve">, </w:t>
      </w:r>
      <w:r w:rsidRPr="00651D3B">
        <w:rPr>
          <w:rFonts w:ascii="Arial" w:hAnsi="Arial" w:cs="Arial"/>
          <w:sz w:val="24"/>
          <w:szCs w:val="24"/>
        </w:rPr>
        <w:t>Línea de Frente Flexible.</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 xml:space="preserve">Línea de Demarcación Flexible. </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 xml:space="preserve">Columna en Orden Abierto. </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 xml:space="preserve">Formación Diamante. </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Formaciones de Sectores.</w:t>
      </w:r>
    </w:p>
    <w:p w:rsidR="00351F64" w:rsidRPr="00651D3B"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Formaciones Circulares.</w:t>
      </w:r>
    </w:p>
    <w:p w:rsidR="00351F64" w:rsidRPr="00651D3B" w:rsidRDefault="00351F64" w:rsidP="00351F64">
      <w:pPr>
        <w:ind w:left="1701"/>
        <w:jc w:val="both"/>
        <w:rPr>
          <w:rFonts w:ascii="Arial" w:hAnsi="Arial"/>
          <w:b/>
          <w:sz w:val="24"/>
          <w:lang w:val="es-MX"/>
        </w:rPr>
      </w:pPr>
    </w:p>
    <w:p w:rsidR="00351F64" w:rsidRPr="00651D3B" w:rsidRDefault="00351F64" w:rsidP="009C7F22">
      <w:pPr>
        <w:numPr>
          <w:ilvl w:val="3"/>
          <w:numId w:val="13"/>
        </w:numPr>
        <w:tabs>
          <w:tab w:val="left" w:pos="578"/>
        </w:tabs>
        <w:jc w:val="both"/>
        <w:rPr>
          <w:rFonts w:ascii="Arial" w:hAnsi="Arial"/>
          <w:b/>
          <w:sz w:val="24"/>
          <w:lang w:val="es-MX"/>
        </w:rPr>
      </w:pPr>
      <w:r w:rsidRPr="00651D3B">
        <w:rPr>
          <w:rFonts w:ascii="Arial" w:hAnsi="Arial"/>
          <w:b/>
          <w:sz w:val="24"/>
          <w:lang w:val="es-MX"/>
        </w:rPr>
        <w:t xml:space="preserve">Procedimiento </w:t>
      </w:r>
      <w:r w:rsidRPr="00651D3B">
        <w:rPr>
          <w:rFonts w:ascii="Arial" w:hAnsi="Arial" w:cs="Arial"/>
          <w:b/>
          <w:sz w:val="24"/>
          <w:szCs w:val="24"/>
          <w:lang w:val="es-ES_tradnl"/>
        </w:rPr>
        <w:t>radiotelefónico en español</w:t>
      </w:r>
      <w:r w:rsidR="00963C82" w:rsidRPr="00651D3B">
        <w:rPr>
          <w:rFonts w:ascii="Arial" w:hAnsi="Arial" w:cs="Arial"/>
          <w:b/>
          <w:sz w:val="24"/>
          <w:szCs w:val="24"/>
          <w:lang w:val="es-ES_tradnl"/>
        </w:rPr>
        <w:t xml:space="preserve"> e inglés.</w:t>
      </w:r>
    </w:p>
    <w:p w:rsidR="00351F64" w:rsidRPr="00651D3B" w:rsidRDefault="00351F64" w:rsidP="00351F64">
      <w:pPr>
        <w:ind w:left="1134"/>
        <w:jc w:val="both"/>
        <w:rPr>
          <w:rFonts w:ascii="Arial" w:hAnsi="Arial"/>
          <w:b/>
          <w:sz w:val="24"/>
          <w:lang w:val="es-MX"/>
        </w:rPr>
      </w:pPr>
    </w:p>
    <w:p w:rsidR="00963C82" w:rsidRPr="00651D3B" w:rsidRDefault="00963C82" w:rsidP="009C7F22">
      <w:pPr>
        <w:numPr>
          <w:ilvl w:val="4"/>
          <w:numId w:val="28"/>
        </w:numPr>
        <w:tabs>
          <w:tab w:val="left" w:pos="578"/>
        </w:tabs>
        <w:jc w:val="both"/>
        <w:rPr>
          <w:rFonts w:ascii="Arial" w:hAnsi="Arial" w:cs="Arial"/>
          <w:sz w:val="24"/>
          <w:szCs w:val="24"/>
          <w:lang w:val="es-ES_tradnl"/>
        </w:rPr>
      </w:pPr>
      <w:r w:rsidRPr="00651D3B">
        <w:rPr>
          <w:rFonts w:ascii="Arial" w:hAnsi="Arial" w:cs="Arial"/>
          <w:sz w:val="24"/>
          <w:szCs w:val="24"/>
        </w:rPr>
        <w:t>Estructura general del ATP 1 (C) Vol. I</w:t>
      </w:r>
      <w:r w:rsidR="000E49AE" w:rsidRPr="00651D3B">
        <w:rPr>
          <w:rFonts w:ascii="Arial" w:hAnsi="Arial" w:cs="Arial"/>
          <w:sz w:val="24"/>
          <w:szCs w:val="24"/>
        </w:rPr>
        <w:t>I</w:t>
      </w:r>
      <w:r w:rsidRPr="00651D3B">
        <w:rPr>
          <w:rFonts w:ascii="Arial" w:hAnsi="Arial" w:cs="Arial"/>
          <w:sz w:val="24"/>
          <w:szCs w:val="24"/>
        </w:rPr>
        <w:t>.</w:t>
      </w:r>
    </w:p>
    <w:p w:rsidR="00351F64" w:rsidRPr="00651D3B" w:rsidRDefault="00351F64" w:rsidP="009C7F22">
      <w:pPr>
        <w:numPr>
          <w:ilvl w:val="4"/>
          <w:numId w:val="28"/>
        </w:numPr>
        <w:tabs>
          <w:tab w:val="left" w:pos="578"/>
        </w:tabs>
        <w:jc w:val="both"/>
        <w:rPr>
          <w:rFonts w:ascii="Arial" w:hAnsi="Arial" w:cs="Arial"/>
          <w:sz w:val="24"/>
          <w:szCs w:val="24"/>
          <w:lang w:val="es-ES_tradnl"/>
        </w:rPr>
      </w:pPr>
      <w:r w:rsidRPr="00651D3B">
        <w:rPr>
          <w:rFonts w:ascii="Arial" w:hAnsi="Arial" w:cs="Arial"/>
          <w:sz w:val="24"/>
          <w:szCs w:val="24"/>
          <w:lang w:val="es-ES_tradnl"/>
        </w:rPr>
        <w:t>Fonética radiotelefónica.</w:t>
      </w:r>
    </w:p>
    <w:p w:rsidR="00351F64" w:rsidRPr="00651D3B" w:rsidRDefault="00351F64" w:rsidP="009C7F22">
      <w:pPr>
        <w:numPr>
          <w:ilvl w:val="4"/>
          <w:numId w:val="28"/>
        </w:numPr>
        <w:tabs>
          <w:tab w:val="left" w:pos="578"/>
        </w:tabs>
        <w:jc w:val="both"/>
        <w:rPr>
          <w:rFonts w:ascii="Arial" w:hAnsi="Arial" w:cs="Arial"/>
          <w:sz w:val="24"/>
          <w:szCs w:val="24"/>
          <w:lang w:val="es-ES_tradnl"/>
        </w:rPr>
      </w:pPr>
      <w:r w:rsidRPr="00651D3B">
        <w:rPr>
          <w:rFonts w:ascii="Arial" w:hAnsi="Arial" w:cs="Arial"/>
          <w:sz w:val="24"/>
          <w:szCs w:val="24"/>
          <w:lang w:val="es-ES_tradnl"/>
        </w:rPr>
        <w:t>Prueba de comunicaciones.</w:t>
      </w:r>
    </w:p>
    <w:p w:rsidR="00920650" w:rsidRPr="00651D3B" w:rsidRDefault="00351F64" w:rsidP="009C7F22">
      <w:pPr>
        <w:numPr>
          <w:ilvl w:val="4"/>
          <w:numId w:val="28"/>
        </w:numPr>
        <w:tabs>
          <w:tab w:val="left" w:pos="578"/>
        </w:tabs>
        <w:jc w:val="both"/>
        <w:rPr>
          <w:rFonts w:ascii="Arial" w:hAnsi="Arial"/>
          <w:sz w:val="24"/>
          <w:lang w:val="es-MX"/>
        </w:rPr>
      </w:pPr>
      <w:r w:rsidRPr="00651D3B">
        <w:rPr>
          <w:rFonts w:ascii="Arial" w:hAnsi="Arial"/>
          <w:sz w:val="24"/>
          <w:lang w:val="es-MX"/>
        </w:rPr>
        <w:t>Corrección</w:t>
      </w:r>
      <w:r w:rsidR="00920650" w:rsidRPr="00651D3B">
        <w:rPr>
          <w:rFonts w:ascii="Arial" w:hAnsi="Arial"/>
          <w:sz w:val="24"/>
          <w:lang w:val="es-MX"/>
        </w:rPr>
        <w:t xml:space="preserve"> y Verificación.</w:t>
      </w:r>
    </w:p>
    <w:p w:rsidR="00351F64" w:rsidRPr="00651D3B" w:rsidRDefault="00351F64" w:rsidP="009C7F22">
      <w:pPr>
        <w:numPr>
          <w:ilvl w:val="4"/>
          <w:numId w:val="28"/>
        </w:numPr>
        <w:tabs>
          <w:tab w:val="left" w:pos="578"/>
        </w:tabs>
        <w:jc w:val="both"/>
        <w:rPr>
          <w:rFonts w:ascii="Arial" w:hAnsi="Arial" w:cs="Arial"/>
          <w:sz w:val="24"/>
          <w:szCs w:val="24"/>
          <w:lang w:val="es-ES_tradnl"/>
        </w:rPr>
      </w:pPr>
      <w:r w:rsidRPr="00651D3B">
        <w:rPr>
          <w:rFonts w:ascii="Arial" w:hAnsi="Arial"/>
          <w:sz w:val="24"/>
          <w:lang w:val="es-MX"/>
        </w:rPr>
        <w:t>Anular</w:t>
      </w:r>
      <w:r w:rsidRPr="00651D3B">
        <w:rPr>
          <w:rFonts w:ascii="Arial" w:hAnsi="Arial" w:cs="Arial"/>
          <w:sz w:val="24"/>
          <w:szCs w:val="24"/>
          <w:lang w:val="es-ES_tradnl"/>
        </w:rPr>
        <w:t xml:space="preserve"> un mensaje durante su transmisión.</w:t>
      </w:r>
    </w:p>
    <w:p w:rsidR="00351F64" w:rsidRPr="00651D3B" w:rsidRDefault="00351F64" w:rsidP="009C7F22">
      <w:pPr>
        <w:numPr>
          <w:ilvl w:val="4"/>
          <w:numId w:val="28"/>
        </w:numPr>
        <w:tabs>
          <w:tab w:val="left" w:pos="578"/>
        </w:tabs>
        <w:jc w:val="both"/>
        <w:rPr>
          <w:rFonts w:ascii="Arial" w:hAnsi="Arial"/>
          <w:sz w:val="24"/>
          <w:lang w:val="es-MX"/>
        </w:rPr>
      </w:pPr>
      <w:r w:rsidRPr="00651D3B">
        <w:rPr>
          <w:rFonts w:ascii="Arial" w:hAnsi="Arial"/>
          <w:sz w:val="24"/>
          <w:lang w:val="es-MX"/>
        </w:rPr>
        <w:t>Silencio de emergencia y suspender silencio.</w:t>
      </w:r>
    </w:p>
    <w:p w:rsidR="00351F64" w:rsidRPr="00651D3B" w:rsidRDefault="00351F64" w:rsidP="009C7F22">
      <w:pPr>
        <w:numPr>
          <w:ilvl w:val="4"/>
          <w:numId w:val="28"/>
        </w:numPr>
        <w:tabs>
          <w:tab w:val="left" w:pos="578"/>
        </w:tabs>
        <w:jc w:val="both"/>
        <w:rPr>
          <w:rFonts w:ascii="Arial" w:hAnsi="Arial"/>
          <w:sz w:val="24"/>
          <w:lang w:val="es-MX"/>
        </w:rPr>
      </w:pPr>
      <w:r w:rsidRPr="00651D3B">
        <w:rPr>
          <w:rFonts w:ascii="Arial" w:hAnsi="Arial"/>
          <w:sz w:val="24"/>
          <w:lang w:val="es-MX"/>
        </w:rPr>
        <w:t>Ejecución inmediata</w:t>
      </w:r>
      <w:r w:rsidR="00920650" w:rsidRPr="00651D3B">
        <w:rPr>
          <w:rFonts w:ascii="Arial" w:hAnsi="Arial"/>
          <w:sz w:val="24"/>
          <w:lang w:val="es-MX"/>
        </w:rPr>
        <w:t xml:space="preserve"> y </w:t>
      </w:r>
      <w:r w:rsidRPr="00651D3B">
        <w:rPr>
          <w:rFonts w:ascii="Arial" w:hAnsi="Arial"/>
          <w:sz w:val="24"/>
          <w:lang w:val="es-MX"/>
        </w:rPr>
        <w:t>Esperar ejecución.</w:t>
      </w:r>
    </w:p>
    <w:p w:rsidR="00351F64" w:rsidRPr="00651D3B" w:rsidRDefault="00351F64" w:rsidP="009C7F22">
      <w:pPr>
        <w:numPr>
          <w:ilvl w:val="4"/>
          <w:numId w:val="28"/>
        </w:numPr>
        <w:tabs>
          <w:tab w:val="left" w:pos="578"/>
        </w:tabs>
        <w:jc w:val="both"/>
        <w:rPr>
          <w:rFonts w:ascii="Arial" w:hAnsi="Arial"/>
          <w:sz w:val="24"/>
          <w:lang w:val="es-MX"/>
        </w:rPr>
      </w:pPr>
      <w:r w:rsidRPr="00651D3B">
        <w:rPr>
          <w:rFonts w:ascii="Arial" w:hAnsi="Arial"/>
          <w:sz w:val="24"/>
          <w:lang w:val="es-MX"/>
        </w:rPr>
        <w:t>Señales de emergencia.</w:t>
      </w:r>
    </w:p>
    <w:p w:rsidR="00351F64" w:rsidRPr="00651D3B" w:rsidRDefault="00351F64" w:rsidP="009C7F22">
      <w:pPr>
        <w:numPr>
          <w:ilvl w:val="4"/>
          <w:numId w:val="28"/>
        </w:numPr>
        <w:tabs>
          <w:tab w:val="left" w:pos="578"/>
        </w:tabs>
        <w:jc w:val="both"/>
        <w:rPr>
          <w:rFonts w:ascii="Arial" w:hAnsi="Arial"/>
          <w:sz w:val="24"/>
          <w:lang w:val="es-MX"/>
        </w:rPr>
      </w:pPr>
      <w:r w:rsidRPr="00651D3B">
        <w:rPr>
          <w:rFonts w:ascii="Arial" w:hAnsi="Arial"/>
          <w:sz w:val="24"/>
          <w:lang w:val="es-MX"/>
        </w:rPr>
        <w:t>Top horario</w:t>
      </w:r>
    </w:p>
    <w:p w:rsidR="00351F64" w:rsidRPr="00651D3B" w:rsidRDefault="000E49AE" w:rsidP="009C7F22">
      <w:pPr>
        <w:numPr>
          <w:ilvl w:val="4"/>
          <w:numId w:val="28"/>
        </w:numPr>
        <w:tabs>
          <w:tab w:val="left" w:pos="578"/>
        </w:tabs>
        <w:jc w:val="both"/>
        <w:rPr>
          <w:rFonts w:ascii="Arial" w:hAnsi="Arial"/>
          <w:sz w:val="24"/>
          <w:lang w:val="es-MX"/>
        </w:rPr>
      </w:pPr>
      <w:r w:rsidRPr="00651D3B">
        <w:rPr>
          <w:rFonts w:ascii="Arial" w:hAnsi="Arial" w:cs="Arial"/>
          <w:sz w:val="24"/>
          <w:szCs w:val="24"/>
        </w:rPr>
        <w:t>Empleo del ATP 1 (C) Vol. II.</w:t>
      </w:r>
    </w:p>
    <w:p w:rsidR="00351F64" w:rsidRPr="00651D3B" w:rsidRDefault="00351F64" w:rsidP="00351F64">
      <w:pPr>
        <w:widowControl w:val="0"/>
        <w:autoSpaceDE w:val="0"/>
        <w:autoSpaceDN w:val="0"/>
        <w:adjustRightInd w:val="0"/>
        <w:jc w:val="both"/>
        <w:rPr>
          <w:rFonts w:ascii="Arial" w:hAnsi="Arial" w:cs="Arial"/>
          <w:sz w:val="24"/>
          <w:szCs w:val="24"/>
          <w:lang w:val="es-MX"/>
        </w:rPr>
      </w:pPr>
    </w:p>
    <w:p w:rsidR="00351F64" w:rsidRPr="00651D3B" w:rsidRDefault="00351F64" w:rsidP="009C7F22">
      <w:pPr>
        <w:numPr>
          <w:ilvl w:val="3"/>
          <w:numId w:val="13"/>
        </w:numPr>
        <w:tabs>
          <w:tab w:val="left" w:pos="578"/>
        </w:tabs>
        <w:jc w:val="both"/>
        <w:rPr>
          <w:rFonts w:ascii="Arial" w:hAnsi="Arial"/>
          <w:b/>
          <w:sz w:val="24"/>
          <w:lang w:val="es-MX"/>
        </w:rPr>
      </w:pPr>
      <w:r w:rsidRPr="00651D3B">
        <w:rPr>
          <w:rFonts w:ascii="Arial" w:hAnsi="Arial"/>
          <w:b/>
          <w:sz w:val="24"/>
          <w:lang w:val="es-MX"/>
        </w:rPr>
        <w:t>Evoluciones Tácticas.</w:t>
      </w:r>
    </w:p>
    <w:p w:rsidR="00351F64" w:rsidRPr="00651D3B" w:rsidRDefault="00351F64" w:rsidP="00351F64">
      <w:pPr>
        <w:jc w:val="both"/>
        <w:rPr>
          <w:rFonts w:ascii="Arial" w:hAnsi="Arial"/>
          <w:sz w:val="24"/>
          <w:lang w:val="es-MX"/>
        </w:rPr>
      </w:pPr>
    </w:p>
    <w:p w:rsidR="00351F64" w:rsidRPr="00651D3B" w:rsidRDefault="00351F64" w:rsidP="009C7F22">
      <w:pPr>
        <w:widowControl w:val="0"/>
        <w:numPr>
          <w:ilvl w:val="4"/>
          <w:numId w:val="14"/>
        </w:numPr>
        <w:autoSpaceDE w:val="0"/>
        <w:autoSpaceDN w:val="0"/>
        <w:adjustRightInd w:val="0"/>
        <w:jc w:val="both"/>
        <w:rPr>
          <w:rFonts w:ascii="Arial" w:hAnsi="Arial" w:cs="Arial"/>
          <w:sz w:val="24"/>
          <w:szCs w:val="24"/>
        </w:rPr>
      </w:pPr>
      <w:r w:rsidRPr="00651D3B">
        <w:rPr>
          <w:rFonts w:ascii="Arial" w:hAnsi="Arial" w:cs="Arial"/>
          <w:sz w:val="24"/>
          <w:szCs w:val="24"/>
        </w:rPr>
        <w:t>Adoptar una formación.</w:t>
      </w:r>
    </w:p>
    <w:p w:rsidR="000E49AE" w:rsidRPr="00651D3B"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651D3B">
        <w:rPr>
          <w:rFonts w:ascii="Arial" w:hAnsi="Arial" w:cs="Arial"/>
          <w:sz w:val="24"/>
          <w:szCs w:val="24"/>
        </w:rPr>
        <w:t>Cambios de estacionamiento</w:t>
      </w:r>
    </w:p>
    <w:p w:rsidR="000E49AE" w:rsidRPr="00651D3B"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651D3B">
        <w:rPr>
          <w:rFonts w:ascii="Arial" w:hAnsi="Arial" w:cs="Arial"/>
          <w:sz w:val="24"/>
          <w:szCs w:val="24"/>
        </w:rPr>
        <w:t>Alterando las formaciones de líneas.</w:t>
      </w:r>
    </w:p>
    <w:p w:rsidR="000E49AE" w:rsidRPr="00651D3B"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Invertir el orden de los buques en una columna.</w:t>
      </w:r>
    </w:p>
    <w:p w:rsidR="000E49AE" w:rsidRPr="00651D3B"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Alterar una línea de demarcación.</w:t>
      </w:r>
    </w:p>
    <w:p w:rsidR="000E49AE" w:rsidRPr="00651D3B"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651D3B">
        <w:rPr>
          <w:rFonts w:ascii="Arial" w:hAnsi="Arial" w:cs="Arial"/>
          <w:sz w:val="24"/>
          <w:szCs w:val="24"/>
        </w:rPr>
        <w:t>Conversiones.</w:t>
      </w:r>
    </w:p>
    <w:p w:rsidR="000E49AE" w:rsidRPr="00651D3B"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Alterando el rumbo mediante una conversión.</w:t>
      </w:r>
    </w:p>
    <w:p w:rsidR="000E49AE" w:rsidRPr="00651D3B"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Conversión en columna y en línea de frente.</w:t>
      </w:r>
    </w:p>
    <w:p w:rsidR="000E49AE" w:rsidRPr="00651D3B"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t>Conversión en formación diamante.</w:t>
      </w:r>
    </w:p>
    <w:p w:rsidR="000E49AE" w:rsidRPr="00651D3B"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651D3B">
        <w:rPr>
          <w:rFonts w:ascii="Arial" w:hAnsi="Arial" w:cs="Arial"/>
          <w:sz w:val="24"/>
          <w:szCs w:val="24"/>
        </w:rPr>
        <w:lastRenderedPageBreak/>
        <w:t>Métodos especiales para cambios de rumbo.</w:t>
      </w:r>
    </w:p>
    <w:p w:rsidR="000E49AE" w:rsidRPr="00651D3B"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651D3B">
        <w:rPr>
          <w:rFonts w:ascii="Arial" w:hAnsi="Arial" w:cs="Arial"/>
          <w:sz w:val="24"/>
          <w:szCs w:val="24"/>
        </w:rPr>
        <w:t>Caídas simultáneas.</w:t>
      </w:r>
    </w:p>
    <w:p w:rsidR="00351F64" w:rsidRPr="00651D3B" w:rsidRDefault="00351F64" w:rsidP="00351F64">
      <w:pPr>
        <w:widowControl w:val="0"/>
        <w:autoSpaceDE w:val="0"/>
        <w:autoSpaceDN w:val="0"/>
        <w:adjustRightInd w:val="0"/>
        <w:ind w:left="2822"/>
        <w:jc w:val="both"/>
        <w:rPr>
          <w:rFonts w:ascii="Arial" w:hAnsi="Arial" w:cs="Arial"/>
          <w:sz w:val="24"/>
          <w:szCs w:val="24"/>
        </w:rPr>
      </w:pPr>
    </w:p>
    <w:p w:rsidR="00351F64" w:rsidRPr="00651D3B" w:rsidRDefault="00351F64" w:rsidP="009C7F22">
      <w:pPr>
        <w:numPr>
          <w:ilvl w:val="3"/>
          <w:numId w:val="13"/>
        </w:numPr>
        <w:tabs>
          <w:tab w:val="left" w:pos="578"/>
        </w:tabs>
        <w:jc w:val="both"/>
        <w:rPr>
          <w:rFonts w:ascii="Arial" w:hAnsi="Arial" w:cs="Arial"/>
          <w:b/>
          <w:sz w:val="24"/>
          <w:szCs w:val="24"/>
        </w:rPr>
      </w:pPr>
      <w:r w:rsidRPr="00651D3B">
        <w:rPr>
          <w:rFonts w:ascii="Arial" w:hAnsi="Arial" w:cs="Arial"/>
          <w:b/>
          <w:sz w:val="24"/>
          <w:szCs w:val="24"/>
        </w:rPr>
        <w:t>Simulador de Navegación</w:t>
      </w:r>
    </w:p>
    <w:p w:rsidR="00351F64" w:rsidRPr="00651D3B" w:rsidRDefault="00351F64" w:rsidP="00351F64">
      <w:pPr>
        <w:ind w:left="1701"/>
        <w:jc w:val="both"/>
        <w:rPr>
          <w:rFonts w:ascii="Arial" w:hAnsi="Arial" w:cs="Arial"/>
          <w:sz w:val="28"/>
          <w:szCs w:val="24"/>
        </w:rPr>
      </w:pPr>
    </w:p>
    <w:p w:rsidR="00351F64" w:rsidRPr="00651D3B" w:rsidRDefault="00351F64" w:rsidP="009C7F22">
      <w:pPr>
        <w:numPr>
          <w:ilvl w:val="4"/>
          <w:numId w:val="13"/>
        </w:numPr>
        <w:tabs>
          <w:tab w:val="left" w:pos="578"/>
        </w:tabs>
        <w:ind w:hanging="552"/>
        <w:jc w:val="both"/>
        <w:rPr>
          <w:rFonts w:ascii="Arial" w:hAnsi="Arial" w:cs="Arial"/>
          <w:sz w:val="24"/>
          <w:szCs w:val="24"/>
        </w:rPr>
      </w:pPr>
      <w:r w:rsidRPr="00651D3B">
        <w:rPr>
          <w:rFonts w:ascii="Arial" w:hAnsi="Arial" w:cs="Arial"/>
          <w:sz w:val="24"/>
          <w:szCs w:val="24"/>
        </w:rPr>
        <w:t xml:space="preserve">Ejercicio N° 1: Cambio básico de estacionamiento </w:t>
      </w:r>
    </w:p>
    <w:p w:rsidR="00351F64" w:rsidRPr="00651D3B" w:rsidRDefault="00351F64" w:rsidP="009C7F22">
      <w:pPr>
        <w:numPr>
          <w:ilvl w:val="4"/>
          <w:numId w:val="13"/>
        </w:numPr>
        <w:tabs>
          <w:tab w:val="left" w:pos="578"/>
        </w:tabs>
        <w:ind w:hanging="552"/>
        <w:jc w:val="both"/>
        <w:rPr>
          <w:rFonts w:ascii="Arial" w:hAnsi="Arial" w:cs="Arial"/>
          <w:sz w:val="24"/>
          <w:szCs w:val="24"/>
        </w:rPr>
      </w:pPr>
      <w:r w:rsidRPr="00651D3B">
        <w:rPr>
          <w:rFonts w:ascii="Arial" w:hAnsi="Arial" w:cs="Arial"/>
          <w:sz w:val="24"/>
          <w:szCs w:val="24"/>
        </w:rPr>
        <w:t>Ejercicio N° 2: Cambio básico de estacionamiento en formación</w:t>
      </w:r>
    </w:p>
    <w:p w:rsidR="00351F64" w:rsidRPr="00651D3B" w:rsidRDefault="00351F64" w:rsidP="009C7F22">
      <w:pPr>
        <w:numPr>
          <w:ilvl w:val="4"/>
          <w:numId w:val="13"/>
        </w:numPr>
        <w:tabs>
          <w:tab w:val="left" w:pos="578"/>
        </w:tabs>
        <w:ind w:hanging="552"/>
        <w:jc w:val="both"/>
        <w:rPr>
          <w:rFonts w:ascii="Arial" w:hAnsi="Arial" w:cs="Arial"/>
          <w:sz w:val="24"/>
          <w:szCs w:val="24"/>
        </w:rPr>
      </w:pPr>
      <w:r w:rsidRPr="00651D3B">
        <w:rPr>
          <w:rFonts w:ascii="Arial" w:hAnsi="Arial" w:cs="Arial"/>
          <w:sz w:val="24"/>
          <w:szCs w:val="24"/>
        </w:rPr>
        <w:t xml:space="preserve">Ejercicio N° 3: </w:t>
      </w:r>
      <w:r w:rsidR="000E49AE" w:rsidRPr="00651D3B">
        <w:rPr>
          <w:rFonts w:ascii="Arial" w:hAnsi="Arial" w:cs="Arial"/>
          <w:sz w:val="24"/>
          <w:szCs w:val="24"/>
        </w:rPr>
        <w:t>Conversiones y caídas en una Formación</w:t>
      </w:r>
      <w:r w:rsidRPr="00651D3B">
        <w:rPr>
          <w:rFonts w:ascii="Arial" w:hAnsi="Arial" w:cs="Arial"/>
          <w:sz w:val="24"/>
          <w:szCs w:val="24"/>
        </w:rPr>
        <w:t>.</w:t>
      </w:r>
    </w:p>
    <w:p w:rsidR="00351F64" w:rsidRPr="00651D3B" w:rsidRDefault="00351F64" w:rsidP="00351F64">
      <w:pPr>
        <w:tabs>
          <w:tab w:val="left" w:pos="578"/>
        </w:tabs>
        <w:ind w:left="2268"/>
        <w:jc w:val="both"/>
        <w:rPr>
          <w:rFonts w:ascii="Arial" w:hAnsi="Arial"/>
          <w:b/>
          <w:sz w:val="24"/>
          <w:lang w:val="es-MX"/>
        </w:rPr>
      </w:pPr>
    </w:p>
    <w:p w:rsidR="00351F64" w:rsidRPr="00651D3B" w:rsidRDefault="00351F64" w:rsidP="009C7F22">
      <w:pPr>
        <w:numPr>
          <w:ilvl w:val="2"/>
          <w:numId w:val="30"/>
        </w:numPr>
        <w:tabs>
          <w:tab w:val="left" w:pos="578"/>
        </w:tabs>
        <w:jc w:val="both"/>
        <w:rPr>
          <w:rFonts w:ascii="Arial" w:hAnsi="Arial"/>
          <w:b/>
          <w:sz w:val="24"/>
          <w:lang w:val="es-MX"/>
        </w:rPr>
      </w:pPr>
      <w:r w:rsidRPr="00651D3B">
        <w:rPr>
          <w:rFonts w:ascii="Arial" w:hAnsi="Arial"/>
          <w:b/>
          <w:sz w:val="24"/>
          <w:lang w:val="es-MX"/>
        </w:rPr>
        <w:t>Sugerencias Metodológicas.</w:t>
      </w:r>
    </w:p>
    <w:p w:rsidR="00351F64" w:rsidRPr="00651D3B" w:rsidRDefault="00351F64" w:rsidP="00351F64">
      <w:pPr>
        <w:tabs>
          <w:tab w:val="left" w:pos="578"/>
        </w:tabs>
        <w:ind w:left="646"/>
        <w:jc w:val="both"/>
        <w:rPr>
          <w:rFonts w:ascii="Arial" w:hAnsi="Arial"/>
          <w:b/>
          <w:sz w:val="24"/>
          <w:lang w:val="es-MX"/>
        </w:rPr>
      </w:pPr>
    </w:p>
    <w:p w:rsidR="00351F64" w:rsidRPr="00651D3B" w:rsidRDefault="00351F64" w:rsidP="009C7F22">
      <w:pPr>
        <w:numPr>
          <w:ilvl w:val="3"/>
          <w:numId w:val="22"/>
        </w:numPr>
        <w:tabs>
          <w:tab w:val="left" w:pos="578"/>
        </w:tabs>
        <w:jc w:val="both"/>
        <w:rPr>
          <w:rFonts w:ascii="Arial" w:hAnsi="Arial"/>
          <w:sz w:val="24"/>
          <w:lang w:val="es-MX"/>
        </w:rPr>
      </w:pPr>
      <w:r w:rsidRPr="00651D3B">
        <w:rPr>
          <w:rFonts w:ascii="Arial" w:hAnsi="Arial"/>
          <w:sz w:val="24"/>
          <w:lang w:val="es-MX"/>
        </w:rPr>
        <w:t>Clases expositivas, con apoyo de ejemplos reales de evoluciones tácticas.</w:t>
      </w:r>
    </w:p>
    <w:p w:rsidR="00351F64" w:rsidRPr="00651D3B" w:rsidRDefault="00351F64" w:rsidP="009C7F22">
      <w:pPr>
        <w:numPr>
          <w:ilvl w:val="3"/>
          <w:numId w:val="22"/>
        </w:numPr>
        <w:tabs>
          <w:tab w:val="left" w:pos="578"/>
        </w:tabs>
        <w:jc w:val="both"/>
        <w:rPr>
          <w:rFonts w:ascii="Arial" w:hAnsi="Arial"/>
          <w:sz w:val="24"/>
          <w:lang w:val="es-MX"/>
        </w:rPr>
      </w:pPr>
      <w:r w:rsidRPr="00651D3B">
        <w:rPr>
          <w:rFonts w:ascii="Arial" w:hAnsi="Arial"/>
          <w:sz w:val="24"/>
          <w:lang w:val="es-MX"/>
        </w:rPr>
        <w:t>Se relaciona la infantería doctrinal con las formaciones tácticas básicas</w:t>
      </w:r>
    </w:p>
    <w:p w:rsidR="00351F64" w:rsidRPr="00651D3B" w:rsidRDefault="00351F64" w:rsidP="009C7F22">
      <w:pPr>
        <w:numPr>
          <w:ilvl w:val="3"/>
          <w:numId w:val="22"/>
        </w:numPr>
        <w:tabs>
          <w:tab w:val="left" w:pos="578"/>
        </w:tabs>
        <w:jc w:val="both"/>
        <w:rPr>
          <w:rFonts w:ascii="Arial" w:hAnsi="Arial"/>
          <w:sz w:val="24"/>
          <w:lang w:val="es-MX"/>
        </w:rPr>
      </w:pPr>
      <w:r w:rsidRPr="00651D3B">
        <w:rPr>
          <w:rFonts w:ascii="Arial" w:hAnsi="Arial"/>
          <w:sz w:val="24"/>
          <w:lang w:val="es-MX"/>
        </w:rPr>
        <w:t xml:space="preserve">Desarrollo de ejercicio de evoluciones tácticas en sala de clases desde un nivel básico hasta formaciones circulares, efectuando cambios de formaciones, de guía y de rumbo, donde el alumno deba resolver cinemáticamente el problema. </w:t>
      </w:r>
    </w:p>
    <w:p w:rsidR="00351F64" w:rsidRPr="00651D3B" w:rsidRDefault="00351F64" w:rsidP="009C7F22">
      <w:pPr>
        <w:numPr>
          <w:ilvl w:val="3"/>
          <w:numId w:val="22"/>
        </w:numPr>
        <w:tabs>
          <w:tab w:val="left" w:pos="578"/>
        </w:tabs>
        <w:jc w:val="both"/>
        <w:rPr>
          <w:rFonts w:ascii="Arial" w:hAnsi="Arial"/>
          <w:sz w:val="24"/>
          <w:lang w:val="es-MX"/>
        </w:rPr>
      </w:pPr>
      <w:r w:rsidRPr="00651D3B">
        <w:rPr>
          <w:rFonts w:ascii="Arial" w:hAnsi="Arial"/>
          <w:sz w:val="24"/>
          <w:lang w:val="es-MX"/>
        </w:rPr>
        <w:t>Elaboración y desarrollo de ejercicios preparados por los mismos alumnos.</w:t>
      </w:r>
    </w:p>
    <w:p w:rsidR="00351F64" w:rsidRPr="00651D3B" w:rsidRDefault="00351F64" w:rsidP="009C7F22">
      <w:pPr>
        <w:numPr>
          <w:ilvl w:val="3"/>
          <w:numId w:val="22"/>
        </w:numPr>
        <w:tabs>
          <w:tab w:val="left" w:pos="578"/>
        </w:tabs>
        <w:jc w:val="both"/>
        <w:rPr>
          <w:rFonts w:ascii="Arial" w:hAnsi="Arial"/>
          <w:sz w:val="24"/>
          <w:lang w:val="es-MX"/>
        </w:rPr>
      </w:pPr>
      <w:r w:rsidRPr="00651D3B">
        <w:rPr>
          <w:rFonts w:ascii="Arial" w:hAnsi="Arial"/>
          <w:sz w:val="24"/>
          <w:lang w:val="es-MX"/>
        </w:rPr>
        <w:t>Desarrollo ejercicios en simulador de navegación, donde se apliquen los conocimientos de la UT integrando las anteriores.</w:t>
      </w:r>
    </w:p>
    <w:p w:rsidR="00351F64" w:rsidRPr="00651D3B" w:rsidRDefault="00351F64" w:rsidP="009C7F22">
      <w:pPr>
        <w:numPr>
          <w:ilvl w:val="3"/>
          <w:numId w:val="22"/>
        </w:numPr>
        <w:tabs>
          <w:tab w:val="left" w:pos="578"/>
        </w:tabs>
        <w:jc w:val="both"/>
        <w:rPr>
          <w:rFonts w:ascii="Arial" w:hAnsi="Arial"/>
          <w:sz w:val="24"/>
          <w:lang w:val="es-MX"/>
        </w:rPr>
      </w:pPr>
      <w:r w:rsidRPr="00651D3B">
        <w:rPr>
          <w:rFonts w:ascii="Arial" w:hAnsi="Arial"/>
          <w:sz w:val="24"/>
          <w:lang w:val="es-MX"/>
        </w:rPr>
        <w:t>La ejercitación de las comunicaciones se hará junto con las evoluciones tácticas.</w:t>
      </w:r>
    </w:p>
    <w:p w:rsidR="000E49AE" w:rsidRPr="00651D3B" w:rsidRDefault="000E49AE" w:rsidP="000E49AE">
      <w:pPr>
        <w:jc w:val="both"/>
        <w:rPr>
          <w:rFonts w:ascii="Arial" w:hAnsi="Arial"/>
          <w:b/>
          <w:sz w:val="24"/>
          <w:lang w:val="es-MX"/>
        </w:rPr>
      </w:pPr>
    </w:p>
    <w:p w:rsidR="00351F64" w:rsidRPr="00651D3B" w:rsidRDefault="00351F64" w:rsidP="009C7F22">
      <w:pPr>
        <w:numPr>
          <w:ilvl w:val="2"/>
          <w:numId w:val="30"/>
        </w:numPr>
        <w:tabs>
          <w:tab w:val="left" w:pos="578"/>
        </w:tabs>
        <w:jc w:val="both"/>
        <w:rPr>
          <w:rFonts w:ascii="Arial" w:hAnsi="Arial"/>
          <w:b/>
          <w:sz w:val="24"/>
          <w:lang w:val="es-MX"/>
        </w:rPr>
      </w:pPr>
      <w:r w:rsidRPr="00651D3B">
        <w:rPr>
          <w:rFonts w:ascii="Arial" w:hAnsi="Arial"/>
          <w:b/>
          <w:sz w:val="24"/>
          <w:lang w:val="es-MX"/>
        </w:rPr>
        <w:t>Evaluación.</w:t>
      </w:r>
    </w:p>
    <w:p w:rsidR="00351F64" w:rsidRPr="00651D3B" w:rsidRDefault="00351F64" w:rsidP="00351F64">
      <w:pPr>
        <w:ind w:left="1134"/>
        <w:jc w:val="both"/>
        <w:rPr>
          <w:rFonts w:ascii="Arial" w:hAnsi="Arial"/>
          <w:sz w:val="24"/>
          <w:lang w:val="es-MX"/>
        </w:rPr>
      </w:pPr>
    </w:p>
    <w:p w:rsidR="00351F64" w:rsidRPr="00651D3B" w:rsidRDefault="00351F64" w:rsidP="009C7F22">
      <w:pPr>
        <w:numPr>
          <w:ilvl w:val="3"/>
          <w:numId w:val="16"/>
        </w:numPr>
        <w:tabs>
          <w:tab w:val="left" w:pos="578"/>
        </w:tabs>
        <w:jc w:val="both"/>
        <w:rPr>
          <w:rFonts w:ascii="Arial" w:hAnsi="Arial"/>
          <w:b/>
          <w:sz w:val="24"/>
          <w:lang w:val="es-MX"/>
        </w:rPr>
      </w:pPr>
      <w:r w:rsidRPr="00651D3B">
        <w:rPr>
          <w:rFonts w:ascii="Arial" w:hAnsi="Arial"/>
          <w:b/>
          <w:sz w:val="24"/>
          <w:lang w:val="es-MX"/>
        </w:rPr>
        <w:t>Evaluación para la capacidad de Comprensión de Texto.</w:t>
      </w:r>
    </w:p>
    <w:p w:rsidR="00351F64" w:rsidRPr="00651D3B" w:rsidRDefault="00351F64" w:rsidP="00351F64">
      <w:pPr>
        <w:tabs>
          <w:tab w:val="left" w:pos="578"/>
        </w:tabs>
        <w:jc w:val="both"/>
        <w:rPr>
          <w:rFonts w:ascii="Arial" w:hAnsi="Arial"/>
          <w:b/>
          <w:sz w:val="24"/>
          <w:lang w:val="es-MX"/>
        </w:rPr>
      </w:pPr>
    </w:p>
    <w:p w:rsidR="00351F64" w:rsidRPr="00651D3B" w:rsidRDefault="00351F64" w:rsidP="00351F64">
      <w:pPr>
        <w:tabs>
          <w:tab w:val="left" w:pos="1666"/>
        </w:tabs>
        <w:ind w:left="1683"/>
        <w:jc w:val="both"/>
        <w:rPr>
          <w:rFonts w:ascii="Arial" w:hAnsi="Arial"/>
          <w:sz w:val="24"/>
          <w:lang w:val="es-MX"/>
        </w:rPr>
      </w:pPr>
      <w:r w:rsidRPr="00651D3B">
        <w:rPr>
          <w:rFonts w:ascii="Arial" w:hAnsi="Arial"/>
          <w:sz w:val="24"/>
          <w:lang w:val="es-MX"/>
        </w:rPr>
        <w:t>Prueba de análisis de casos referidos a la resolución de problemas cinemáticos de cambios de formaciones, de guía y rumbo, interpretación de señales, navegación en baja visibilidad, entre otros.</w:t>
      </w:r>
    </w:p>
    <w:p w:rsidR="00351F64" w:rsidRPr="00651D3B" w:rsidRDefault="00351F64" w:rsidP="00351F64">
      <w:pPr>
        <w:jc w:val="both"/>
        <w:rPr>
          <w:rFonts w:ascii="Arial" w:hAnsi="Arial"/>
          <w:b/>
          <w:sz w:val="24"/>
          <w:lang w:val="es-MX"/>
        </w:rPr>
      </w:pPr>
    </w:p>
    <w:p w:rsidR="00351F64" w:rsidRPr="00651D3B" w:rsidRDefault="00351F64" w:rsidP="009C7F22">
      <w:pPr>
        <w:numPr>
          <w:ilvl w:val="3"/>
          <w:numId w:val="16"/>
        </w:numPr>
        <w:tabs>
          <w:tab w:val="left" w:pos="578"/>
        </w:tabs>
        <w:jc w:val="both"/>
        <w:rPr>
          <w:rFonts w:ascii="Arial" w:hAnsi="Arial"/>
          <w:b/>
          <w:sz w:val="24"/>
          <w:lang w:val="es-MX"/>
        </w:rPr>
      </w:pPr>
      <w:r w:rsidRPr="00651D3B">
        <w:rPr>
          <w:rFonts w:ascii="Arial" w:hAnsi="Arial"/>
          <w:b/>
          <w:sz w:val="24"/>
          <w:lang w:val="es-MX"/>
        </w:rPr>
        <w:t>Evaluación para la capacidad de Razonamiento Lógico.</w:t>
      </w:r>
    </w:p>
    <w:p w:rsidR="00351F64" w:rsidRPr="00651D3B" w:rsidRDefault="00351F64" w:rsidP="00351F64">
      <w:pPr>
        <w:tabs>
          <w:tab w:val="left" w:pos="578"/>
          <w:tab w:val="left" w:pos="1666"/>
        </w:tabs>
        <w:ind w:left="1683" w:firstLine="34"/>
        <w:jc w:val="both"/>
        <w:rPr>
          <w:rFonts w:ascii="Arial" w:hAnsi="Arial"/>
          <w:b/>
          <w:sz w:val="24"/>
          <w:lang w:val="es-MX"/>
        </w:rPr>
      </w:pPr>
    </w:p>
    <w:p w:rsidR="00351F64" w:rsidRPr="00651D3B" w:rsidRDefault="00351F64" w:rsidP="00351F64">
      <w:pPr>
        <w:tabs>
          <w:tab w:val="left" w:pos="1666"/>
        </w:tabs>
        <w:ind w:left="1683"/>
        <w:jc w:val="both"/>
        <w:rPr>
          <w:rFonts w:ascii="Arial" w:hAnsi="Arial"/>
          <w:sz w:val="24"/>
          <w:lang w:val="es-MX"/>
        </w:rPr>
      </w:pPr>
      <w:r w:rsidRPr="00651D3B">
        <w:rPr>
          <w:rFonts w:ascii="Arial" w:hAnsi="Arial"/>
          <w:sz w:val="24"/>
          <w:lang w:val="es-MX"/>
        </w:rPr>
        <w:t>Prueba de habilidad práctica mediante el empleo del simulador de navegación, referidas a la aplicación de los procedimientos tácticos formaciones tácticas básicas y evoluciones tácticas. Los ejercicios deben ser dinámicos y de una alta participación en la toma de decisiones del alumno, donde se observe su liderazgo y capacidad profesional.</w:t>
      </w:r>
    </w:p>
    <w:p w:rsidR="00351F64" w:rsidRPr="00651D3B" w:rsidRDefault="00351F64" w:rsidP="00351F64">
      <w:pPr>
        <w:tabs>
          <w:tab w:val="left" w:pos="578"/>
          <w:tab w:val="left" w:pos="1666"/>
        </w:tabs>
        <w:ind w:left="1683" w:firstLine="34"/>
        <w:jc w:val="both"/>
        <w:rPr>
          <w:rFonts w:ascii="Arial" w:hAnsi="Arial"/>
          <w:sz w:val="24"/>
          <w:lang w:val="es-MX"/>
        </w:rPr>
      </w:pPr>
    </w:p>
    <w:p w:rsidR="00351F64" w:rsidRPr="00651D3B" w:rsidRDefault="00351F64" w:rsidP="009C7F22">
      <w:pPr>
        <w:numPr>
          <w:ilvl w:val="2"/>
          <w:numId w:val="30"/>
        </w:numPr>
        <w:tabs>
          <w:tab w:val="left" w:pos="578"/>
        </w:tabs>
        <w:jc w:val="both"/>
        <w:rPr>
          <w:rFonts w:ascii="Arial" w:hAnsi="Arial"/>
          <w:b/>
          <w:sz w:val="24"/>
          <w:lang w:val="es-MX"/>
        </w:rPr>
      </w:pPr>
      <w:r w:rsidRPr="00651D3B">
        <w:rPr>
          <w:rFonts w:ascii="Arial" w:hAnsi="Arial"/>
          <w:b/>
          <w:sz w:val="24"/>
          <w:lang w:val="es-MX"/>
        </w:rPr>
        <w:t>Actividades de Grupo.</w:t>
      </w:r>
    </w:p>
    <w:p w:rsidR="00351F64" w:rsidRPr="00651D3B" w:rsidRDefault="00351F64" w:rsidP="00351F64">
      <w:pPr>
        <w:tabs>
          <w:tab w:val="left" w:pos="578"/>
          <w:tab w:val="left" w:pos="1666"/>
        </w:tabs>
        <w:ind w:left="1683" w:hanging="510"/>
        <w:jc w:val="both"/>
        <w:rPr>
          <w:rFonts w:ascii="Arial" w:hAnsi="Arial"/>
          <w:b/>
          <w:sz w:val="24"/>
          <w:lang w:val="es-MX"/>
        </w:rPr>
      </w:pPr>
    </w:p>
    <w:p w:rsidR="00351F64" w:rsidRPr="00651D3B" w:rsidRDefault="00351F64" w:rsidP="00351F64">
      <w:pPr>
        <w:numPr>
          <w:ilvl w:val="3"/>
          <w:numId w:val="4"/>
        </w:numPr>
        <w:tabs>
          <w:tab w:val="left" w:pos="578"/>
        </w:tabs>
        <w:jc w:val="both"/>
        <w:rPr>
          <w:rFonts w:ascii="Arial" w:hAnsi="Arial"/>
          <w:b/>
          <w:sz w:val="24"/>
          <w:lang w:val="es-MX"/>
        </w:rPr>
      </w:pPr>
      <w:r w:rsidRPr="00651D3B">
        <w:rPr>
          <w:rFonts w:ascii="Arial" w:hAnsi="Arial"/>
          <w:sz w:val="24"/>
          <w:lang w:val="es-MX"/>
        </w:rPr>
        <w:t>Talleres de evoluciones tácticas en sala de clases y en simulador.</w:t>
      </w:r>
    </w:p>
    <w:p w:rsidR="00351F64" w:rsidRPr="00651D3B" w:rsidRDefault="00351F64" w:rsidP="00351F64">
      <w:pPr>
        <w:numPr>
          <w:ilvl w:val="3"/>
          <w:numId w:val="4"/>
        </w:numPr>
        <w:tabs>
          <w:tab w:val="left" w:pos="578"/>
        </w:tabs>
        <w:jc w:val="both"/>
        <w:rPr>
          <w:rFonts w:ascii="Arial" w:hAnsi="Arial"/>
          <w:b/>
          <w:strike/>
          <w:sz w:val="24"/>
          <w:lang w:val="es-MX"/>
        </w:rPr>
      </w:pPr>
      <w:r w:rsidRPr="00651D3B">
        <w:rPr>
          <w:rFonts w:ascii="Arial" w:hAnsi="Arial"/>
          <w:sz w:val="24"/>
          <w:lang w:val="es-MX"/>
        </w:rPr>
        <w:t>Exposición de casos por grupo de alumnos</w:t>
      </w:r>
      <w:r w:rsidRPr="00651D3B">
        <w:rPr>
          <w:rFonts w:ascii="Arial" w:hAnsi="Arial"/>
          <w:b/>
          <w:sz w:val="24"/>
          <w:lang w:val="es-MX"/>
        </w:rPr>
        <w:t xml:space="preserve">. </w:t>
      </w:r>
      <w:r w:rsidRPr="00651D3B">
        <w:rPr>
          <w:rFonts w:ascii="Arial" w:hAnsi="Arial"/>
          <w:sz w:val="24"/>
          <w:lang w:val="es-MX"/>
        </w:rPr>
        <w:t>(optativo)</w:t>
      </w:r>
    </w:p>
    <w:p w:rsidR="00351F64" w:rsidRPr="00651D3B" w:rsidRDefault="00351F64" w:rsidP="00E429F7">
      <w:pPr>
        <w:jc w:val="both"/>
        <w:rPr>
          <w:rFonts w:ascii="Arial" w:hAnsi="Arial" w:cs="Arial"/>
          <w:b/>
          <w:sz w:val="24"/>
          <w:lang w:val="es-MX"/>
        </w:rPr>
      </w:pPr>
    </w:p>
    <w:p w:rsidR="00625421" w:rsidRPr="00651D3B" w:rsidRDefault="00625421" w:rsidP="00B65579">
      <w:pPr>
        <w:tabs>
          <w:tab w:val="left" w:pos="578"/>
        </w:tabs>
        <w:ind w:left="2278"/>
        <w:jc w:val="both"/>
        <w:rPr>
          <w:rFonts w:ascii="Arial" w:hAnsi="Arial"/>
          <w:sz w:val="24"/>
          <w:lang w:val="es-MX"/>
        </w:rPr>
      </w:pPr>
    </w:p>
    <w:p w:rsidR="00625421" w:rsidRPr="00651D3B" w:rsidRDefault="00625421" w:rsidP="009C7F22">
      <w:pPr>
        <w:numPr>
          <w:ilvl w:val="1"/>
          <w:numId w:val="23"/>
        </w:numPr>
        <w:tabs>
          <w:tab w:val="clear" w:pos="1701"/>
          <w:tab w:val="left" w:pos="578"/>
          <w:tab w:val="num" w:pos="1843"/>
        </w:tabs>
        <w:ind w:left="1843" w:hanging="1276"/>
        <w:jc w:val="both"/>
        <w:rPr>
          <w:rFonts w:ascii="Arial" w:hAnsi="Arial"/>
          <w:b/>
          <w:sz w:val="24"/>
          <w:lang w:val="es-MX"/>
        </w:rPr>
      </w:pPr>
      <w:r w:rsidRPr="00651D3B">
        <w:rPr>
          <w:rFonts w:ascii="Arial" w:hAnsi="Arial" w:cs="Arial"/>
          <w:b/>
          <w:sz w:val="24"/>
        </w:rPr>
        <w:lastRenderedPageBreak/>
        <w:t>MANIOBRAS</w:t>
      </w:r>
      <w:r w:rsidRPr="00651D3B">
        <w:rPr>
          <w:rFonts w:ascii="Arial" w:hAnsi="Arial"/>
          <w:b/>
          <w:sz w:val="24"/>
          <w:lang w:val="es-MX"/>
        </w:rPr>
        <w:t xml:space="preserve"> EN LA MAR.</w:t>
      </w:r>
    </w:p>
    <w:p w:rsidR="00625421" w:rsidRPr="00651D3B" w:rsidRDefault="00625421">
      <w:pPr>
        <w:jc w:val="both"/>
        <w:rPr>
          <w:rFonts w:ascii="Arial" w:hAnsi="Arial"/>
          <w:b/>
          <w:sz w:val="24"/>
          <w:lang w:val="es-MX"/>
        </w:rPr>
      </w:pPr>
    </w:p>
    <w:p w:rsidR="00625421" w:rsidRPr="00651D3B" w:rsidRDefault="00625421" w:rsidP="00EB12EB">
      <w:pPr>
        <w:numPr>
          <w:ilvl w:val="2"/>
          <w:numId w:val="5"/>
        </w:numPr>
        <w:tabs>
          <w:tab w:val="left" w:pos="578"/>
        </w:tabs>
        <w:jc w:val="both"/>
        <w:rPr>
          <w:rFonts w:ascii="Arial" w:hAnsi="Arial"/>
          <w:b/>
          <w:sz w:val="24"/>
          <w:lang w:val="es-MX"/>
        </w:rPr>
      </w:pPr>
      <w:r w:rsidRPr="00651D3B">
        <w:rPr>
          <w:rFonts w:ascii="Arial" w:hAnsi="Arial"/>
          <w:b/>
          <w:sz w:val="24"/>
          <w:lang w:val="es-MX"/>
        </w:rPr>
        <w:t>Carga Horaria.</w:t>
      </w:r>
    </w:p>
    <w:p w:rsidR="00625421" w:rsidRPr="00651D3B" w:rsidRDefault="00625421">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625421" w:rsidRPr="00651D3B">
        <w:trPr>
          <w:trHeight w:val="536"/>
        </w:trPr>
        <w:tc>
          <w:tcPr>
            <w:tcW w:w="1860" w:type="dxa"/>
            <w:shd w:val="clear" w:color="auto" w:fill="E0E0E0"/>
            <w:vAlign w:val="center"/>
          </w:tcPr>
          <w:p w:rsidR="00625421" w:rsidRPr="00651D3B" w:rsidRDefault="00625421">
            <w:pPr>
              <w:jc w:val="center"/>
              <w:rPr>
                <w:rFonts w:ascii="Arial" w:hAnsi="Arial"/>
                <w:sz w:val="24"/>
              </w:rPr>
            </w:pPr>
            <w:r w:rsidRPr="00651D3B">
              <w:rPr>
                <w:rFonts w:ascii="Arial" w:hAnsi="Arial"/>
                <w:sz w:val="24"/>
              </w:rPr>
              <w:t>Horas Teóricas</w:t>
            </w:r>
          </w:p>
        </w:tc>
        <w:tc>
          <w:tcPr>
            <w:tcW w:w="1860" w:type="dxa"/>
            <w:shd w:val="clear" w:color="auto" w:fill="E0E0E0"/>
            <w:vAlign w:val="center"/>
          </w:tcPr>
          <w:p w:rsidR="00625421" w:rsidRPr="00651D3B" w:rsidRDefault="00625421">
            <w:pPr>
              <w:jc w:val="center"/>
              <w:rPr>
                <w:rFonts w:ascii="Arial" w:hAnsi="Arial"/>
                <w:sz w:val="24"/>
              </w:rPr>
            </w:pPr>
            <w:r w:rsidRPr="00651D3B">
              <w:rPr>
                <w:rFonts w:ascii="Arial" w:hAnsi="Arial"/>
                <w:sz w:val="24"/>
              </w:rPr>
              <w:t>Horas Prácticas</w:t>
            </w:r>
          </w:p>
        </w:tc>
        <w:tc>
          <w:tcPr>
            <w:tcW w:w="1860" w:type="dxa"/>
            <w:shd w:val="clear" w:color="auto" w:fill="E0E0E0"/>
            <w:vAlign w:val="center"/>
          </w:tcPr>
          <w:p w:rsidR="00625421" w:rsidRPr="00651D3B" w:rsidRDefault="00625421">
            <w:pPr>
              <w:jc w:val="center"/>
              <w:rPr>
                <w:rFonts w:ascii="Arial" w:hAnsi="Arial"/>
                <w:sz w:val="24"/>
              </w:rPr>
            </w:pPr>
            <w:r w:rsidRPr="00651D3B">
              <w:rPr>
                <w:rFonts w:ascii="Arial" w:hAnsi="Arial"/>
                <w:sz w:val="24"/>
              </w:rPr>
              <w:t>Horas de Evaluación</w:t>
            </w:r>
          </w:p>
        </w:tc>
        <w:tc>
          <w:tcPr>
            <w:tcW w:w="1860" w:type="dxa"/>
            <w:shd w:val="clear" w:color="auto" w:fill="E0E0E0"/>
            <w:vAlign w:val="center"/>
          </w:tcPr>
          <w:p w:rsidR="00625421" w:rsidRPr="00651D3B" w:rsidRDefault="00625421">
            <w:pPr>
              <w:jc w:val="center"/>
              <w:rPr>
                <w:rFonts w:ascii="Arial" w:hAnsi="Arial"/>
                <w:sz w:val="24"/>
              </w:rPr>
            </w:pPr>
            <w:r w:rsidRPr="00651D3B">
              <w:rPr>
                <w:rFonts w:ascii="Arial" w:hAnsi="Arial"/>
                <w:sz w:val="24"/>
              </w:rPr>
              <w:t>Total Horas U.T.</w:t>
            </w:r>
          </w:p>
        </w:tc>
      </w:tr>
      <w:tr w:rsidR="00625421" w:rsidRPr="00651D3B">
        <w:trPr>
          <w:trHeight w:val="416"/>
        </w:trPr>
        <w:tc>
          <w:tcPr>
            <w:tcW w:w="1860" w:type="dxa"/>
            <w:vAlign w:val="center"/>
          </w:tcPr>
          <w:p w:rsidR="00625421" w:rsidRPr="00651D3B" w:rsidRDefault="00625421" w:rsidP="0006609B">
            <w:pPr>
              <w:jc w:val="center"/>
              <w:rPr>
                <w:rFonts w:ascii="Arial" w:hAnsi="Arial"/>
                <w:sz w:val="24"/>
              </w:rPr>
            </w:pPr>
            <w:r w:rsidRPr="00651D3B">
              <w:rPr>
                <w:rFonts w:ascii="Arial" w:hAnsi="Arial"/>
                <w:sz w:val="24"/>
              </w:rPr>
              <w:t>1</w:t>
            </w:r>
            <w:r w:rsidR="0006609B" w:rsidRPr="00651D3B">
              <w:rPr>
                <w:rFonts w:ascii="Arial" w:hAnsi="Arial"/>
                <w:sz w:val="24"/>
              </w:rPr>
              <w:t>8</w:t>
            </w:r>
          </w:p>
        </w:tc>
        <w:tc>
          <w:tcPr>
            <w:tcW w:w="1860" w:type="dxa"/>
            <w:vAlign w:val="center"/>
          </w:tcPr>
          <w:p w:rsidR="00625421" w:rsidRPr="00651D3B" w:rsidRDefault="00625421" w:rsidP="0006609B">
            <w:pPr>
              <w:jc w:val="center"/>
              <w:rPr>
                <w:rFonts w:ascii="Arial" w:hAnsi="Arial"/>
                <w:sz w:val="24"/>
              </w:rPr>
            </w:pPr>
            <w:r w:rsidRPr="00651D3B">
              <w:rPr>
                <w:rFonts w:ascii="Arial" w:hAnsi="Arial"/>
                <w:sz w:val="24"/>
              </w:rPr>
              <w:t>1</w:t>
            </w:r>
            <w:r w:rsidR="0006609B" w:rsidRPr="00651D3B">
              <w:rPr>
                <w:rFonts w:ascii="Arial" w:hAnsi="Arial"/>
                <w:sz w:val="24"/>
              </w:rPr>
              <w:t>4</w:t>
            </w:r>
          </w:p>
        </w:tc>
        <w:tc>
          <w:tcPr>
            <w:tcW w:w="1860" w:type="dxa"/>
            <w:vAlign w:val="center"/>
          </w:tcPr>
          <w:p w:rsidR="00625421" w:rsidRPr="00651D3B" w:rsidRDefault="00625421">
            <w:pPr>
              <w:jc w:val="center"/>
              <w:rPr>
                <w:rFonts w:ascii="Arial" w:hAnsi="Arial"/>
                <w:sz w:val="24"/>
              </w:rPr>
            </w:pPr>
            <w:r w:rsidRPr="00651D3B">
              <w:rPr>
                <w:rFonts w:ascii="Arial" w:hAnsi="Arial"/>
                <w:sz w:val="24"/>
              </w:rPr>
              <w:t>04</w:t>
            </w:r>
          </w:p>
        </w:tc>
        <w:tc>
          <w:tcPr>
            <w:tcW w:w="1860" w:type="dxa"/>
            <w:vAlign w:val="center"/>
          </w:tcPr>
          <w:p w:rsidR="00625421" w:rsidRPr="00651D3B" w:rsidRDefault="00625421" w:rsidP="0006609B">
            <w:pPr>
              <w:jc w:val="center"/>
              <w:rPr>
                <w:rFonts w:ascii="Arial" w:hAnsi="Arial"/>
                <w:sz w:val="24"/>
              </w:rPr>
            </w:pPr>
            <w:r w:rsidRPr="00651D3B">
              <w:rPr>
                <w:rFonts w:ascii="Arial" w:hAnsi="Arial"/>
                <w:sz w:val="24"/>
              </w:rPr>
              <w:t>3</w:t>
            </w:r>
            <w:r w:rsidR="0006609B" w:rsidRPr="00651D3B">
              <w:rPr>
                <w:rFonts w:ascii="Arial" w:hAnsi="Arial"/>
                <w:sz w:val="24"/>
              </w:rPr>
              <w:t>6</w:t>
            </w:r>
          </w:p>
        </w:tc>
      </w:tr>
    </w:tbl>
    <w:p w:rsidR="00625421" w:rsidRPr="00651D3B" w:rsidRDefault="00625421">
      <w:pPr>
        <w:jc w:val="both"/>
        <w:rPr>
          <w:rFonts w:ascii="Arial" w:hAnsi="Arial"/>
          <w:b/>
          <w:sz w:val="24"/>
          <w:lang w:val="es-MX"/>
        </w:rPr>
      </w:pPr>
    </w:p>
    <w:p w:rsidR="00625421" w:rsidRPr="00651D3B" w:rsidRDefault="00625421" w:rsidP="00EB12EB">
      <w:pPr>
        <w:numPr>
          <w:ilvl w:val="2"/>
          <w:numId w:val="5"/>
        </w:numPr>
        <w:tabs>
          <w:tab w:val="left" w:pos="578"/>
        </w:tabs>
        <w:jc w:val="both"/>
        <w:rPr>
          <w:rFonts w:ascii="Arial" w:hAnsi="Arial"/>
          <w:b/>
          <w:sz w:val="24"/>
          <w:lang w:val="es-MX"/>
        </w:rPr>
      </w:pPr>
      <w:r w:rsidRPr="00651D3B">
        <w:rPr>
          <w:rFonts w:ascii="Arial" w:hAnsi="Arial"/>
          <w:b/>
          <w:sz w:val="24"/>
          <w:lang w:val="es-MX"/>
        </w:rPr>
        <w:t>Objetivos de la Unidad Temática.</w:t>
      </w:r>
    </w:p>
    <w:p w:rsidR="00625421" w:rsidRPr="00651D3B" w:rsidRDefault="00625421">
      <w:pPr>
        <w:jc w:val="both"/>
        <w:rPr>
          <w:rFonts w:ascii="Arial" w:hAnsi="Arial"/>
          <w:b/>
          <w:sz w:val="24"/>
          <w:lang w:val="es-MX"/>
        </w:rPr>
      </w:pPr>
    </w:p>
    <w:p w:rsidR="00625421" w:rsidRPr="00651D3B" w:rsidRDefault="00625421" w:rsidP="009C7F22">
      <w:pPr>
        <w:numPr>
          <w:ilvl w:val="3"/>
          <w:numId w:val="17"/>
        </w:numPr>
        <w:tabs>
          <w:tab w:val="left" w:pos="578"/>
        </w:tabs>
        <w:jc w:val="both"/>
        <w:rPr>
          <w:rFonts w:ascii="Arial" w:hAnsi="Arial"/>
          <w:b/>
          <w:sz w:val="24"/>
          <w:lang w:val="es-MX"/>
        </w:rPr>
      </w:pPr>
      <w:r w:rsidRPr="00651D3B">
        <w:rPr>
          <w:rFonts w:ascii="Arial" w:hAnsi="Arial"/>
          <w:b/>
          <w:sz w:val="24"/>
          <w:lang w:val="es-MX"/>
        </w:rPr>
        <w:t xml:space="preserve">Objetivo referido a la   Comprensión de Texto. </w:t>
      </w:r>
    </w:p>
    <w:p w:rsidR="00625421" w:rsidRPr="00651D3B" w:rsidRDefault="00625421" w:rsidP="000D7238">
      <w:pPr>
        <w:ind w:left="1134"/>
        <w:jc w:val="both"/>
        <w:rPr>
          <w:rFonts w:ascii="Arial" w:hAnsi="Arial"/>
          <w:b/>
          <w:sz w:val="24"/>
          <w:lang w:val="es-MX"/>
        </w:rPr>
      </w:pPr>
    </w:p>
    <w:p w:rsidR="0006609B" w:rsidRPr="00651D3B" w:rsidRDefault="0006609B" w:rsidP="009C7F22">
      <w:pPr>
        <w:numPr>
          <w:ilvl w:val="4"/>
          <w:numId w:val="17"/>
        </w:numPr>
        <w:tabs>
          <w:tab w:val="left" w:pos="578"/>
          <w:tab w:val="num" w:pos="2278"/>
        </w:tabs>
        <w:ind w:hanging="601"/>
        <w:jc w:val="both"/>
        <w:rPr>
          <w:rFonts w:ascii="Arial" w:hAnsi="Arial"/>
          <w:sz w:val="24"/>
          <w:lang w:val="es-MX"/>
        </w:rPr>
      </w:pPr>
      <w:r w:rsidRPr="00651D3B">
        <w:rPr>
          <w:rFonts w:ascii="Arial" w:hAnsi="Arial"/>
          <w:b/>
          <w:sz w:val="24"/>
          <w:lang w:val="es-MX"/>
        </w:rPr>
        <w:t xml:space="preserve">Reconocer </w:t>
      </w:r>
      <w:r w:rsidR="00327F6A" w:rsidRPr="00651D3B">
        <w:rPr>
          <w:rFonts w:ascii="Arial" w:hAnsi="Arial"/>
          <w:b/>
          <w:sz w:val="24"/>
          <w:lang w:val="es-MX"/>
        </w:rPr>
        <w:t xml:space="preserve">y aplicar </w:t>
      </w:r>
      <w:r w:rsidRPr="00651D3B">
        <w:rPr>
          <w:rFonts w:ascii="Arial" w:hAnsi="Arial"/>
          <w:sz w:val="24"/>
          <w:lang w:val="es-MX"/>
        </w:rPr>
        <w:t>los procedimientos que se deben ejecutar cuando se navega en la mar, ante la presencia de un buque, cumpliendo el RIPA.</w:t>
      </w:r>
    </w:p>
    <w:p w:rsidR="00625421" w:rsidRPr="00651D3B" w:rsidRDefault="00625421" w:rsidP="009C7F22">
      <w:pPr>
        <w:numPr>
          <w:ilvl w:val="4"/>
          <w:numId w:val="17"/>
        </w:numPr>
        <w:tabs>
          <w:tab w:val="left" w:pos="578"/>
          <w:tab w:val="num" w:pos="2278"/>
        </w:tabs>
        <w:ind w:hanging="601"/>
        <w:jc w:val="both"/>
        <w:rPr>
          <w:rFonts w:ascii="Arial" w:hAnsi="Arial"/>
          <w:sz w:val="24"/>
          <w:lang w:val="es-MX"/>
        </w:rPr>
      </w:pPr>
      <w:r w:rsidRPr="00651D3B">
        <w:rPr>
          <w:rFonts w:ascii="Arial" w:hAnsi="Arial"/>
          <w:b/>
          <w:sz w:val="24"/>
          <w:lang w:val="es-MX"/>
        </w:rPr>
        <w:t xml:space="preserve">Reconocer </w:t>
      </w:r>
      <w:r w:rsidRPr="00651D3B">
        <w:rPr>
          <w:rFonts w:ascii="Arial" w:hAnsi="Arial"/>
          <w:sz w:val="24"/>
          <w:lang w:val="es-MX"/>
        </w:rPr>
        <w:t>los procedimientos tácticos y de maniobras que deben ejecutarse durante reaprovisionamiento en la mar, remolque, hombre al agua y operaciones con helicóptero.</w:t>
      </w:r>
    </w:p>
    <w:p w:rsidR="00625421" w:rsidRPr="00651D3B" w:rsidRDefault="00625421" w:rsidP="009C7F22">
      <w:pPr>
        <w:numPr>
          <w:ilvl w:val="4"/>
          <w:numId w:val="17"/>
        </w:numPr>
        <w:tabs>
          <w:tab w:val="clear" w:pos="2318"/>
          <w:tab w:val="left" w:pos="578"/>
          <w:tab w:val="num" w:pos="2261"/>
        </w:tabs>
        <w:ind w:hanging="601"/>
        <w:jc w:val="both"/>
        <w:rPr>
          <w:rFonts w:ascii="Arial" w:hAnsi="Arial"/>
          <w:sz w:val="24"/>
          <w:lang w:val="es-MX"/>
        </w:rPr>
      </w:pPr>
      <w:r w:rsidRPr="00651D3B">
        <w:rPr>
          <w:rFonts w:ascii="Arial" w:hAnsi="Arial"/>
          <w:b/>
          <w:sz w:val="24"/>
          <w:lang w:val="es-MX"/>
        </w:rPr>
        <w:t xml:space="preserve">Analizar </w:t>
      </w:r>
      <w:r w:rsidRPr="00651D3B">
        <w:rPr>
          <w:rFonts w:ascii="Arial" w:hAnsi="Arial"/>
          <w:sz w:val="24"/>
          <w:lang w:val="es-MX"/>
        </w:rPr>
        <w:t>las medidas de seguridad que se deben adoptar durante las maniobras en la mar.</w:t>
      </w:r>
    </w:p>
    <w:p w:rsidR="00625421" w:rsidRPr="00651D3B" w:rsidRDefault="00625421" w:rsidP="009C7F22">
      <w:pPr>
        <w:numPr>
          <w:ilvl w:val="4"/>
          <w:numId w:val="17"/>
        </w:numPr>
        <w:tabs>
          <w:tab w:val="clear" w:pos="2318"/>
          <w:tab w:val="left" w:pos="578"/>
          <w:tab w:val="num" w:pos="2261"/>
        </w:tabs>
        <w:ind w:hanging="601"/>
        <w:jc w:val="both"/>
        <w:rPr>
          <w:rFonts w:ascii="Arial" w:hAnsi="Arial"/>
          <w:sz w:val="24"/>
          <w:lang w:val="es-MX"/>
        </w:rPr>
      </w:pPr>
      <w:r w:rsidRPr="00651D3B">
        <w:rPr>
          <w:rFonts w:ascii="Arial" w:hAnsi="Arial"/>
          <w:b/>
          <w:sz w:val="24"/>
          <w:lang w:val="es-MX"/>
        </w:rPr>
        <w:t>Seleccionar información relevante</w:t>
      </w:r>
      <w:r w:rsidRPr="00651D3B">
        <w:rPr>
          <w:rFonts w:ascii="Arial" w:hAnsi="Arial"/>
          <w:sz w:val="24"/>
          <w:lang w:val="es-MX"/>
        </w:rPr>
        <w:t xml:space="preserve"> para dar una orden o información empleando señales tácticas.</w:t>
      </w:r>
    </w:p>
    <w:p w:rsidR="00625421" w:rsidRPr="00651D3B" w:rsidRDefault="00625421" w:rsidP="009C7F22">
      <w:pPr>
        <w:numPr>
          <w:ilvl w:val="4"/>
          <w:numId w:val="17"/>
        </w:numPr>
        <w:tabs>
          <w:tab w:val="clear" w:pos="2318"/>
          <w:tab w:val="left" w:pos="578"/>
          <w:tab w:val="num" w:pos="2261"/>
        </w:tabs>
        <w:ind w:hanging="601"/>
        <w:jc w:val="both"/>
        <w:rPr>
          <w:rFonts w:ascii="Arial" w:hAnsi="Arial"/>
          <w:sz w:val="24"/>
          <w:lang w:val="es-MX"/>
        </w:rPr>
      </w:pPr>
      <w:r w:rsidRPr="00651D3B">
        <w:rPr>
          <w:rFonts w:ascii="Arial" w:hAnsi="Arial"/>
          <w:b/>
          <w:sz w:val="24"/>
          <w:lang w:val="es-MX"/>
        </w:rPr>
        <w:t>Interpretar</w:t>
      </w:r>
      <w:r w:rsidRPr="00651D3B">
        <w:rPr>
          <w:rFonts w:ascii="Arial" w:hAnsi="Arial"/>
          <w:sz w:val="24"/>
          <w:lang w:val="es-MX"/>
        </w:rPr>
        <w:t xml:space="preserve"> una maniobra y ordenarla mediante señales tácticas.</w:t>
      </w:r>
    </w:p>
    <w:p w:rsidR="00625421" w:rsidRPr="00651D3B" w:rsidRDefault="00625421" w:rsidP="000D7238">
      <w:pPr>
        <w:jc w:val="both"/>
        <w:rPr>
          <w:rFonts w:ascii="Arial" w:hAnsi="Arial"/>
          <w:b/>
          <w:sz w:val="24"/>
          <w:lang w:val="es-MX"/>
        </w:rPr>
      </w:pPr>
    </w:p>
    <w:p w:rsidR="00625421" w:rsidRPr="00651D3B" w:rsidRDefault="00625421" w:rsidP="009C7F22">
      <w:pPr>
        <w:numPr>
          <w:ilvl w:val="3"/>
          <w:numId w:val="17"/>
        </w:numPr>
        <w:tabs>
          <w:tab w:val="left" w:pos="578"/>
        </w:tabs>
        <w:jc w:val="both"/>
        <w:rPr>
          <w:rFonts w:ascii="Arial" w:hAnsi="Arial"/>
          <w:b/>
          <w:sz w:val="24"/>
          <w:lang w:val="es-MX"/>
        </w:rPr>
      </w:pPr>
      <w:r w:rsidRPr="00651D3B">
        <w:rPr>
          <w:rFonts w:ascii="Arial" w:hAnsi="Arial"/>
          <w:b/>
          <w:sz w:val="24"/>
          <w:lang w:val="es-MX"/>
        </w:rPr>
        <w:t>Objetivo referido a Razonamiento Lógico.</w:t>
      </w:r>
    </w:p>
    <w:p w:rsidR="00625421" w:rsidRPr="00651D3B" w:rsidRDefault="00625421" w:rsidP="000D7238">
      <w:pPr>
        <w:ind w:left="1134"/>
        <w:jc w:val="both"/>
        <w:rPr>
          <w:rFonts w:ascii="Arial" w:hAnsi="Arial"/>
          <w:b/>
          <w:sz w:val="24"/>
          <w:lang w:val="es-MX"/>
        </w:rPr>
      </w:pPr>
    </w:p>
    <w:p w:rsidR="00625421" w:rsidRPr="00651D3B" w:rsidRDefault="00625421" w:rsidP="009C7F22">
      <w:pPr>
        <w:numPr>
          <w:ilvl w:val="4"/>
          <w:numId w:val="18"/>
        </w:numPr>
        <w:tabs>
          <w:tab w:val="left" w:pos="578"/>
        </w:tabs>
        <w:jc w:val="both"/>
        <w:rPr>
          <w:rFonts w:ascii="Arial" w:hAnsi="Arial"/>
          <w:sz w:val="24"/>
          <w:lang w:val="es-MX"/>
        </w:rPr>
      </w:pPr>
      <w:r w:rsidRPr="00651D3B">
        <w:rPr>
          <w:rFonts w:ascii="Arial" w:hAnsi="Arial"/>
          <w:b/>
          <w:sz w:val="24"/>
          <w:lang w:val="es-MX"/>
        </w:rPr>
        <w:t xml:space="preserve">Recopilar información sistemáticamente, </w:t>
      </w:r>
      <w:r w:rsidRPr="00651D3B">
        <w:rPr>
          <w:rFonts w:ascii="Arial" w:hAnsi="Arial"/>
          <w:sz w:val="24"/>
          <w:lang w:val="es-MX"/>
        </w:rPr>
        <w:t>procesarla en base a los conceptos del ATP 1 (C) Vol. I y II, para resolver problemas de ejecución de maniobras de reaprovisionamiento en la mar y de remolque.</w:t>
      </w:r>
    </w:p>
    <w:p w:rsidR="00625421" w:rsidRPr="00651D3B" w:rsidRDefault="00625421" w:rsidP="009C7F22">
      <w:pPr>
        <w:numPr>
          <w:ilvl w:val="4"/>
          <w:numId w:val="18"/>
        </w:numPr>
        <w:tabs>
          <w:tab w:val="left" w:pos="578"/>
        </w:tabs>
        <w:jc w:val="both"/>
        <w:rPr>
          <w:rFonts w:ascii="Arial" w:hAnsi="Arial"/>
          <w:sz w:val="24"/>
          <w:lang w:val="es-MX"/>
        </w:rPr>
      </w:pPr>
      <w:r w:rsidRPr="00651D3B">
        <w:rPr>
          <w:rFonts w:ascii="Arial" w:hAnsi="Arial"/>
          <w:b/>
          <w:sz w:val="24"/>
          <w:lang w:val="es-MX"/>
        </w:rPr>
        <w:t xml:space="preserve">Interpretar </w:t>
      </w:r>
      <w:r w:rsidRPr="00651D3B">
        <w:rPr>
          <w:rFonts w:ascii="Arial" w:hAnsi="Arial"/>
          <w:sz w:val="24"/>
          <w:lang w:val="es-MX"/>
        </w:rPr>
        <w:t>la información obtenida de los sensores y las condiciones de mar para resolver el mejor curso de acción ante problemas que se simulen.</w:t>
      </w:r>
    </w:p>
    <w:p w:rsidR="00625421" w:rsidRPr="00651D3B" w:rsidRDefault="00625421" w:rsidP="009C7F22">
      <w:pPr>
        <w:numPr>
          <w:ilvl w:val="4"/>
          <w:numId w:val="18"/>
        </w:numPr>
        <w:tabs>
          <w:tab w:val="left" w:pos="578"/>
        </w:tabs>
        <w:jc w:val="both"/>
        <w:rPr>
          <w:rFonts w:ascii="Arial" w:hAnsi="Arial"/>
          <w:b/>
          <w:sz w:val="24"/>
          <w:lang w:val="es-MX"/>
        </w:rPr>
      </w:pPr>
      <w:r w:rsidRPr="00651D3B">
        <w:rPr>
          <w:rFonts w:ascii="Arial" w:hAnsi="Arial"/>
          <w:b/>
          <w:sz w:val="24"/>
          <w:lang w:val="es-MX"/>
        </w:rPr>
        <w:t xml:space="preserve">Analizar </w:t>
      </w:r>
      <w:r w:rsidRPr="00651D3B">
        <w:rPr>
          <w:rFonts w:ascii="Arial" w:hAnsi="Arial"/>
          <w:sz w:val="24"/>
          <w:lang w:val="es-MX"/>
        </w:rPr>
        <w:t>accidentes ocurridos durante maniobras de reaprovisionamiento en la mar.</w:t>
      </w:r>
    </w:p>
    <w:p w:rsidR="00625421" w:rsidRPr="00651D3B" w:rsidRDefault="00625421" w:rsidP="00D14E6D">
      <w:pPr>
        <w:tabs>
          <w:tab w:val="left" w:pos="578"/>
        </w:tabs>
        <w:ind w:left="1701"/>
        <w:jc w:val="both"/>
        <w:rPr>
          <w:rFonts w:ascii="Arial" w:hAnsi="Arial"/>
          <w:b/>
          <w:sz w:val="24"/>
          <w:lang w:val="es-MX"/>
        </w:rPr>
      </w:pPr>
    </w:p>
    <w:p w:rsidR="00625421" w:rsidRPr="00651D3B" w:rsidRDefault="00625421" w:rsidP="00EB12EB">
      <w:pPr>
        <w:numPr>
          <w:ilvl w:val="2"/>
          <w:numId w:val="5"/>
        </w:numPr>
        <w:tabs>
          <w:tab w:val="left" w:pos="578"/>
        </w:tabs>
        <w:jc w:val="both"/>
        <w:rPr>
          <w:rFonts w:ascii="Arial" w:hAnsi="Arial"/>
          <w:b/>
          <w:sz w:val="24"/>
          <w:lang w:val="es-MX"/>
        </w:rPr>
      </w:pPr>
      <w:r w:rsidRPr="00651D3B">
        <w:rPr>
          <w:rFonts w:ascii="Arial" w:hAnsi="Arial"/>
          <w:b/>
          <w:sz w:val="24"/>
          <w:lang w:val="es-MX"/>
        </w:rPr>
        <w:t>Contenidos.</w:t>
      </w:r>
    </w:p>
    <w:p w:rsidR="0006609B" w:rsidRPr="00651D3B" w:rsidRDefault="0006609B">
      <w:pPr>
        <w:ind w:left="567"/>
        <w:jc w:val="both"/>
        <w:rPr>
          <w:rFonts w:ascii="Arial" w:hAnsi="Arial"/>
          <w:b/>
          <w:sz w:val="24"/>
          <w:lang w:val="es-MX"/>
        </w:rPr>
      </w:pPr>
    </w:p>
    <w:p w:rsidR="0006609B" w:rsidRPr="00651D3B" w:rsidRDefault="0006609B" w:rsidP="00A90883">
      <w:pPr>
        <w:numPr>
          <w:ilvl w:val="3"/>
          <w:numId w:val="6"/>
        </w:numPr>
        <w:tabs>
          <w:tab w:val="clear" w:pos="1701"/>
          <w:tab w:val="left" w:pos="578"/>
        </w:tabs>
        <w:jc w:val="both"/>
        <w:rPr>
          <w:rFonts w:ascii="Arial" w:hAnsi="Arial"/>
          <w:b/>
          <w:sz w:val="24"/>
          <w:lang w:val="es-MX"/>
        </w:rPr>
      </w:pPr>
      <w:r w:rsidRPr="00651D3B">
        <w:rPr>
          <w:rFonts w:ascii="Arial" w:hAnsi="Arial"/>
          <w:b/>
          <w:sz w:val="24"/>
          <w:lang w:val="es-MX"/>
        </w:rPr>
        <w:t>El Reglamento Internacional para prevenir Abordajes (RIPA)</w:t>
      </w:r>
    </w:p>
    <w:p w:rsidR="0006609B" w:rsidRPr="00651D3B" w:rsidRDefault="0006609B" w:rsidP="009C7F22">
      <w:pPr>
        <w:numPr>
          <w:ilvl w:val="4"/>
          <w:numId w:val="23"/>
        </w:numPr>
        <w:jc w:val="both"/>
        <w:rPr>
          <w:rFonts w:ascii="Arial" w:hAnsi="Arial" w:cs="Arial"/>
          <w:sz w:val="24"/>
          <w:szCs w:val="24"/>
          <w:lang w:val="es-ES_tradnl"/>
        </w:rPr>
      </w:pPr>
      <w:r w:rsidRPr="00651D3B">
        <w:rPr>
          <w:rFonts w:ascii="Arial" w:hAnsi="Arial" w:cs="Arial"/>
          <w:sz w:val="24"/>
          <w:szCs w:val="24"/>
          <w:lang w:val="es-ES_tradnl"/>
        </w:rPr>
        <w:t>Generalidades</w:t>
      </w:r>
    </w:p>
    <w:p w:rsidR="0006609B" w:rsidRPr="00651D3B" w:rsidRDefault="0006609B" w:rsidP="009C7F22">
      <w:pPr>
        <w:numPr>
          <w:ilvl w:val="4"/>
          <w:numId w:val="23"/>
        </w:numPr>
        <w:jc w:val="both"/>
        <w:rPr>
          <w:rFonts w:ascii="Arial" w:hAnsi="Arial" w:cs="Arial"/>
          <w:sz w:val="24"/>
          <w:szCs w:val="24"/>
          <w:lang w:val="es-ES_tradnl"/>
        </w:rPr>
      </w:pPr>
      <w:r w:rsidRPr="00651D3B">
        <w:rPr>
          <w:rFonts w:ascii="Arial" w:hAnsi="Arial" w:cs="Arial"/>
          <w:sz w:val="24"/>
          <w:szCs w:val="24"/>
          <w:lang w:val="es-ES_tradnl"/>
        </w:rPr>
        <w:t>Reglas de Rumbo y Gobierno</w:t>
      </w:r>
    </w:p>
    <w:p w:rsidR="0006609B" w:rsidRPr="00651D3B" w:rsidRDefault="0006609B" w:rsidP="009C7F22">
      <w:pPr>
        <w:numPr>
          <w:ilvl w:val="4"/>
          <w:numId w:val="23"/>
        </w:numPr>
        <w:jc w:val="both"/>
        <w:rPr>
          <w:rFonts w:ascii="Arial" w:hAnsi="Arial" w:cs="Arial"/>
          <w:sz w:val="24"/>
          <w:szCs w:val="24"/>
          <w:lang w:val="es-ES_tradnl"/>
        </w:rPr>
      </w:pPr>
      <w:r w:rsidRPr="00651D3B">
        <w:rPr>
          <w:rFonts w:ascii="Arial" w:hAnsi="Arial" w:cs="Arial"/>
          <w:sz w:val="24"/>
          <w:szCs w:val="24"/>
          <w:lang w:val="es-ES_tradnl"/>
        </w:rPr>
        <w:t>Luces y Marcas</w:t>
      </w:r>
    </w:p>
    <w:p w:rsidR="0006609B" w:rsidRPr="00651D3B" w:rsidRDefault="0006609B" w:rsidP="009C7F22">
      <w:pPr>
        <w:numPr>
          <w:ilvl w:val="4"/>
          <w:numId w:val="23"/>
        </w:numPr>
        <w:jc w:val="both"/>
        <w:rPr>
          <w:rFonts w:ascii="Arial" w:hAnsi="Arial" w:cs="Arial"/>
          <w:sz w:val="24"/>
          <w:szCs w:val="24"/>
          <w:lang w:val="es-ES_tradnl"/>
        </w:rPr>
      </w:pPr>
      <w:r w:rsidRPr="00651D3B">
        <w:rPr>
          <w:rFonts w:ascii="Arial" w:hAnsi="Arial" w:cs="Arial"/>
          <w:sz w:val="24"/>
          <w:szCs w:val="24"/>
          <w:lang w:val="es-ES_tradnl"/>
        </w:rPr>
        <w:t>Señales acústicas y luminosas</w:t>
      </w:r>
    </w:p>
    <w:p w:rsidR="0006609B" w:rsidRPr="00651D3B" w:rsidRDefault="0006609B" w:rsidP="009C7F22">
      <w:pPr>
        <w:numPr>
          <w:ilvl w:val="4"/>
          <w:numId w:val="23"/>
        </w:numPr>
        <w:jc w:val="both"/>
        <w:rPr>
          <w:rFonts w:ascii="Arial" w:hAnsi="Arial" w:cs="Arial"/>
          <w:sz w:val="24"/>
          <w:szCs w:val="24"/>
          <w:lang w:val="es-ES_tradnl"/>
        </w:rPr>
      </w:pPr>
      <w:r w:rsidRPr="00651D3B">
        <w:rPr>
          <w:rFonts w:ascii="Arial" w:hAnsi="Arial" w:cs="Arial"/>
          <w:sz w:val="24"/>
          <w:szCs w:val="24"/>
          <w:lang w:val="es-ES_tradnl"/>
        </w:rPr>
        <w:t>Exenciones</w:t>
      </w:r>
    </w:p>
    <w:p w:rsidR="0006609B" w:rsidRPr="00651D3B" w:rsidRDefault="0006609B" w:rsidP="009C7F22">
      <w:pPr>
        <w:numPr>
          <w:ilvl w:val="4"/>
          <w:numId w:val="23"/>
        </w:numPr>
        <w:jc w:val="both"/>
        <w:rPr>
          <w:rFonts w:ascii="Arial" w:hAnsi="Arial" w:cs="Arial"/>
          <w:sz w:val="24"/>
          <w:szCs w:val="24"/>
          <w:lang w:val="es-ES_tradnl"/>
        </w:rPr>
      </w:pPr>
      <w:r w:rsidRPr="00651D3B">
        <w:rPr>
          <w:rFonts w:ascii="Arial" w:hAnsi="Arial" w:cs="Arial"/>
          <w:sz w:val="24"/>
          <w:szCs w:val="24"/>
          <w:lang w:val="es-ES_tradnl"/>
        </w:rPr>
        <w:t>Señales de peligro</w:t>
      </w:r>
    </w:p>
    <w:p w:rsidR="00A90883" w:rsidRPr="00651D3B" w:rsidRDefault="00A90883" w:rsidP="00A90883">
      <w:pPr>
        <w:jc w:val="both"/>
        <w:rPr>
          <w:rFonts w:ascii="Arial" w:hAnsi="Arial"/>
          <w:b/>
          <w:sz w:val="24"/>
          <w:lang w:val="es-MX"/>
        </w:rPr>
      </w:pPr>
    </w:p>
    <w:p w:rsidR="00327F6A" w:rsidRPr="00651D3B" w:rsidRDefault="00327F6A" w:rsidP="00327F6A">
      <w:pPr>
        <w:numPr>
          <w:ilvl w:val="3"/>
          <w:numId w:val="6"/>
        </w:numPr>
        <w:tabs>
          <w:tab w:val="clear" w:pos="1701"/>
          <w:tab w:val="left" w:pos="578"/>
        </w:tabs>
        <w:jc w:val="both"/>
        <w:rPr>
          <w:rFonts w:ascii="Arial" w:hAnsi="Arial" w:cs="Arial"/>
          <w:sz w:val="24"/>
          <w:szCs w:val="24"/>
          <w:lang w:val="es-ES_tradnl"/>
        </w:rPr>
      </w:pPr>
      <w:r w:rsidRPr="00651D3B">
        <w:rPr>
          <w:rFonts w:ascii="Arial" w:hAnsi="Arial"/>
          <w:b/>
          <w:sz w:val="24"/>
          <w:lang w:val="es-MX"/>
        </w:rPr>
        <w:t>Análisis</w:t>
      </w:r>
      <w:r w:rsidRPr="00651D3B">
        <w:rPr>
          <w:rFonts w:ascii="Arial" w:hAnsi="Arial" w:cs="Arial"/>
          <w:b/>
          <w:sz w:val="24"/>
          <w:lang w:val="es-ES_tradnl"/>
        </w:rPr>
        <w:t xml:space="preserve"> de casos de accidentes marítimos</w:t>
      </w:r>
    </w:p>
    <w:p w:rsidR="00327F6A" w:rsidRPr="00651D3B" w:rsidRDefault="00327F6A" w:rsidP="00327F6A">
      <w:pPr>
        <w:ind w:left="1701"/>
        <w:jc w:val="both"/>
        <w:rPr>
          <w:rFonts w:ascii="Arial" w:hAnsi="Arial" w:cs="Arial"/>
          <w:sz w:val="6"/>
          <w:szCs w:val="6"/>
          <w:lang w:val="es-ES_tradnl"/>
        </w:rPr>
      </w:pPr>
    </w:p>
    <w:p w:rsidR="00327F6A" w:rsidRPr="00651D3B" w:rsidRDefault="00327F6A" w:rsidP="009C7F22">
      <w:pPr>
        <w:numPr>
          <w:ilvl w:val="4"/>
          <w:numId w:val="24"/>
        </w:numPr>
        <w:jc w:val="both"/>
        <w:rPr>
          <w:rFonts w:ascii="Arial" w:hAnsi="Arial" w:cs="Arial"/>
          <w:sz w:val="24"/>
          <w:lang w:val="es-ES_tradnl"/>
        </w:rPr>
      </w:pPr>
      <w:r w:rsidRPr="00651D3B">
        <w:rPr>
          <w:rFonts w:ascii="Arial" w:hAnsi="Arial" w:cs="Arial"/>
          <w:sz w:val="24"/>
          <w:lang w:val="es-ES_tradnl"/>
        </w:rPr>
        <w:t>DDG Williams y pesquero. (BIM 10)</w:t>
      </w:r>
    </w:p>
    <w:p w:rsidR="00327F6A" w:rsidRPr="00651D3B" w:rsidRDefault="00327F6A" w:rsidP="009C7F22">
      <w:pPr>
        <w:numPr>
          <w:ilvl w:val="4"/>
          <w:numId w:val="24"/>
        </w:numPr>
        <w:jc w:val="both"/>
        <w:rPr>
          <w:rFonts w:ascii="Arial" w:hAnsi="Arial" w:cs="Arial"/>
          <w:sz w:val="24"/>
          <w:lang w:val="es-ES_tradnl"/>
        </w:rPr>
      </w:pPr>
      <w:r w:rsidRPr="00651D3B">
        <w:rPr>
          <w:rFonts w:ascii="Arial" w:hAnsi="Arial" w:cs="Arial"/>
          <w:sz w:val="24"/>
          <w:lang w:val="es-ES_tradnl"/>
        </w:rPr>
        <w:t>Caso WPC Odger y MN (BIM 26)</w:t>
      </w:r>
    </w:p>
    <w:p w:rsidR="00327F6A" w:rsidRPr="00651D3B" w:rsidRDefault="00327F6A" w:rsidP="009C7F22">
      <w:pPr>
        <w:numPr>
          <w:ilvl w:val="4"/>
          <w:numId w:val="24"/>
        </w:numPr>
        <w:jc w:val="both"/>
        <w:rPr>
          <w:rFonts w:ascii="Arial" w:hAnsi="Arial" w:cs="Arial"/>
          <w:sz w:val="24"/>
          <w:lang w:val="es-ES_tradnl"/>
        </w:rPr>
      </w:pPr>
      <w:r w:rsidRPr="00651D3B">
        <w:rPr>
          <w:rFonts w:ascii="Arial" w:hAnsi="Arial" w:cs="Arial"/>
          <w:sz w:val="24"/>
          <w:lang w:val="es-ES_tradnl"/>
        </w:rPr>
        <w:t>Caso LST Araya y ATA ColoColo (BIM 28)</w:t>
      </w:r>
    </w:p>
    <w:p w:rsidR="00327F6A" w:rsidRPr="00651D3B" w:rsidRDefault="00327F6A" w:rsidP="009C7F22">
      <w:pPr>
        <w:numPr>
          <w:ilvl w:val="4"/>
          <w:numId w:val="24"/>
        </w:numPr>
        <w:jc w:val="both"/>
        <w:rPr>
          <w:rFonts w:ascii="Arial" w:hAnsi="Arial" w:cs="Arial"/>
          <w:sz w:val="24"/>
          <w:lang w:val="es-ES_tradnl"/>
        </w:rPr>
      </w:pPr>
      <w:r w:rsidRPr="00651D3B">
        <w:rPr>
          <w:rFonts w:ascii="Arial" w:hAnsi="Arial" w:cs="Arial"/>
          <w:sz w:val="24"/>
          <w:lang w:val="es-ES_tradnl"/>
        </w:rPr>
        <w:t>ATF Leucotón y lancha a motor (BIM 78)</w:t>
      </w:r>
    </w:p>
    <w:p w:rsidR="00327F6A" w:rsidRPr="00651D3B" w:rsidRDefault="00327F6A" w:rsidP="00A90883">
      <w:pPr>
        <w:jc w:val="both"/>
        <w:rPr>
          <w:rFonts w:ascii="Arial" w:hAnsi="Arial"/>
          <w:b/>
          <w:sz w:val="24"/>
          <w:lang w:val="es-ES_tradnl"/>
        </w:rPr>
      </w:pPr>
    </w:p>
    <w:p w:rsidR="0006609B" w:rsidRPr="00651D3B" w:rsidRDefault="0006609B" w:rsidP="00A90883">
      <w:pPr>
        <w:numPr>
          <w:ilvl w:val="3"/>
          <w:numId w:val="6"/>
        </w:numPr>
        <w:tabs>
          <w:tab w:val="clear" w:pos="1701"/>
          <w:tab w:val="left" w:pos="578"/>
        </w:tabs>
        <w:jc w:val="both"/>
        <w:rPr>
          <w:rFonts w:ascii="Arial" w:hAnsi="Arial"/>
          <w:b/>
          <w:sz w:val="24"/>
          <w:lang w:val="es-MX"/>
        </w:rPr>
      </w:pPr>
      <w:r w:rsidRPr="00651D3B">
        <w:rPr>
          <w:rFonts w:ascii="Arial" w:hAnsi="Arial"/>
          <w:b/>
          <w:sz w:val="24"/>
          <w:lang w:val="es-MX"/>
        </w:rPr>
        <w:t>Maniobra Hombre al Agua en una Formación.</w:t>
      </w:r>
    </w:p>
    <w:p w:rsidR="0006609B" w:rsidRPr="00651D3B" w:rsidRDefault="0006609B" w:rsidP="009C7F22">
      <w:pPr>
        <w:numPr>
          <w:ilvl w:val="4"/>
          <w:numId w:val="32"/>
        </w:numPr>
        <w:tabs>
          <w:tab w:val="clear" w:pos="2268"/>
        </w:tabs>
        <w:jc w:val="both"/>
        <w:rPr>
          <w:rFonts w:ascii="Arial" w:hAnsi="Arial" w:cs="Arial"/>
          <w:sz w:val="24"/>
          <w:szCs w:val="24"/>
          <w:lang w:val="es-ES_tradnl"/>
        </w:rPr>
      </w:pPr>
      <w:r w:rsidRPr="00651D3B">
        <w:rPr>
          <w:rFonts w:ascii="Arial" w:hAnsi="Arial" w:cs="Arial"/>
          <w:sz w:val="24"/>
          <w:szCs w:val="24"/>
          <w:lang w:val="es-ES_tradnl"/>
        </w:rPr>
        <w:t>Concepto general.</w:t>
      </w:r>
    </w:p>
    <w:p w:rsidR="0006609B" w:rsidRPr="00651D3B" w:rsidRDefault="0006609B" w:rsidP="009C7F22">
      <w:pPr>
        <w:numPr>
          <w:ilvl w:val="4"/>
          <w:numId w:val="32"/>
        </w:numPr>
        <w:tabs>
          <w:tab w:val="clear" w:pos="2268"/>
        </w:tabs>
        <w:jc w:val="both"/>
        <w:rPr>
          <w:rFonts w:ascii="Arial" w:hAnsi="Arial" w:cs="Arial"/>
          <w:sz w:val="24"/>
          <w:szCs w:val="24"/>
          <w:lang w:val="es-ES_tradnl"/>
        </w:rPr>
      </w:pPr>
      <w:r w:rsidRPr="00651D3B">
        <w:rPr>
          <w:rFonts w:ascii="Arial" w:hAnsi="Arial" w:cs="Arial"/>
          <w:sz w:val="24"/>
          <w:szCs w:val="24"/>
          <w:lang w:val="es-ES_tradnl"/>
        </w:rPr>
        <w:t>Tipos de maniobras.</w:t>
      </w:r>
    </w:p>
    <w:p w:rsidR="0006609B" w:rsidRPr="00651D3B" w:rsidRDefault="0006609B" w:rsidP="009C7F22">
      <w:pPr>
        <w:numPr>
          <w:ilvl w:val="4"/>
          <w:numId w:val="32"/>
        </w:numPr>
        <w:tabs>
          <w:tab w:val="clear" w:pos="2268"/>
        </w:tabs>
        <w:jc w:val="both"/>
        <w:rPr>
          <w:rFonts w:ascii="Arial" w:hAnsi="Arial" w:cs="Arial"/>
          <w:sz w:val="24"/>
          <w:szCs w:val="24"/>
          <w:lang w:val="es-ES_tradnl"/>
        </w:rPr>
      </w:pPr>
      <w:r w:rsidRPr="00651D3B">
        <w:rPr>
          <w:rFonts w:ascii="Arial" w:hAnsi="Arial" w:cs="Arial"/>
          <w:sz w:val="24"/>
          <w:szCs w:val="24"/>
          <w:lang w:val="es-ES_tradnl"/>
        </w:rPr>
        <w:t>Procedimiento tiempo de paz y de guerra.</w:t>
      </w:r>
    </w:p>
    <w:p w:rsidR="0006609B" w:rsidRPr="00651D3B" w:rsidRDefault="0006609B" w:rsidP="009C7F22">
      <w:pPr>
        <w:numPr>
          <w:ilvl w:val="4"/>
          <w:numId w:val="32"/>
        </w:numPr>
        <w:tabs>
          <w:tab w:val="clear" w:pos="2268"/>
        </w:tabs>
        <w:jc w:val="both"/>
        <w:rPr>
          <w:rFonts w:ascii="Arial" w:hAnsi="Arial" w:cs="Arial"/>
          <w:sz w:val="24"/>
          <w:szCs w:val="24"/>
          <w:lang w:val="es-ES_tradnl"/>
        </w:rPr>
      </w:pPr>
      <w:r w:rsidRPr="00651D3B">
        <w:rPr>
          <w:rFonts w:ascii="Arial" w:hAnsi="Arial" w:cs="Arial"/>
          <w:sz w:val="24"/>
          <w:szCs w:val="24"/>
          <w:lang w:val="es-ES_tradnl"/>
        </w:rPr>
        <w:t>Señales.</w:t>
      </w:r>
    </w:p>
    <w:p w:rsidR="00A90883" w:rsidRPr="00651D3B" w:rsidRDefault="00A90883" w:rsidP="00A90883">
      <w:pPr>
        <w:ind w:left="1134"/>
        <w:jc w:val="both"/>
        <w:rPr>
          <w:rFonts w:ascii="Arial" w:hAnsi="Arial"/>
          <w:b/>
          <w:sz w:val="24"/>
          <w:lang w:val="es-MX"/>
        </w:rPr>
      </w:pPr>
    </w:p>
    <w:p w:rsidR="0006609B" w:rsidRPr="00651D3B" w:rsidRDefault="0006609B" w:rsidP="00A90883">
      <w:pPr>
        <w:numPr>
          <w:ilvl w:val="3"/>
          <w:numId w:val="6"/>
        </w:numPr>
        <w:tabs>
          <w:tab w:val="clear" w:pos="1701"/>
          <w:tab w:val="left" w:pos="578"/>
        </w:tabs>
        <w:jc w:val="both"/>
        <w:rPr>
          <w:rFonts w:ascii="Arial" w:hAnsi="Arial"/>
          <w:b/>
          <w:sz w:val="24"/>
          <w:lang w:val="es-MX"/>
        </w:rPr>
      </w:pPr>
      <w:r w:rsidRPr="00651D3B">
        <w:rPr>
          <w:rFonts w:ascii="Arial" w:hAnsi="Arial"/>
          <w:b/>
          <w:sz w:val="24"/>
          <w:lang w:val="es-MX"/>
        </w:rPr>
        <w:t>Maniobra de Remolque.</w:t>
      </w:r>
    </w:p>
    <w:p w:rsidR="0006609B" w:rsidRPr="00651D3B" w:rsidRDefault="0006609B" w:rsidP="009C7F22">
      <w:pPr>
        <w:numPr>
          <w:ilvl w:val="4"/>
          <w:numId w:val="33"/>
        </w:numPr>
        <w:tabs>
          <w:tab w:val="clear" w:pos="2268"/>
        </w:tabs>
        <w:jc w:val="both"/>
        <w:rPr>
          <w:rFonts w:ascii="Arial" w:hAnsi="Arial" w:cs="Arial"/>
          <w:sz w:val="24"/>
          <w:szCs w:val="24"/>
          <w:lang w:val="es-ES_tradnl"/>
        </w:rPr>
      </w:pPr>
      <w:r w:rsidRPr="00651D3B">
        <w:rPr>
          <w:rFonts w:ascii="Arial" w:hAnsi="Arial" w:cs="Arial"/>
          <w:sz w:val="24"/>
          <w:szCs w:val="24"/>
          <w:lang w:val="es-ES_tradnl"/>
        </w:rPr>
        <w:t xml:space="preserve">Concepto general y Descripción de la maniobra. </w:t>
      </w:r>
    </w:p>
    <w:p w:rsidR="0006609B" w:rsidRPr="00651D3B" w:rsidRDefault="0006609B" w:rsidP="009C7F22">
      <w:pPr>
        <w:numPr>
          <w:ilvl w:val="4"/>
          <w:numId w:val="33"/>
        </w:numPr>
        <w:tabs>
          <w:tab w:val="clear" w:pos="2268"/>
        </w:tabs>
        <w:jc w:val="both"/>
        <w:rPr>
          <w:rFonts w:ascii="Arial" w:hAnsi="Arial" w:cs="Arial"/>
          <w:sz w:val="24"/>
          <w:szCs w:val="24"/>
          <w:lang w:val="es-ES_tradnl"/>
        </w:rPr>
      </w:pPr>
      <w:r w:rsidRPr="00651D3B">
        <w:rPr>
          <w:rFonts w:ascii="Arial" w:hAnsi="Arial" w:cs="Arial"/>
          <w:sz w:val="24"/>
          <w:szCs w:val="24"/>
          <w:lang w:val="es-ES_tradnl"/>
        </w:rPr>
        <w:t>Procedimiento de aproximación, toma de remolque y largada.</w:t>
      </w:r>
    </w:p>
    <w:p w:rsidR="0006609B" w:rsidRPr="00651D3B" w:rsidRDefault="0006609B" w:rsidP="009C7F22">
      <w:pPr>
        <w:numPr>
          <w:ilvl w:val="4"/>
          <w:numId w:val="33"/>
        </w:numPr>
        <w:tabs>
          <w:tab w:val="clear" w:pos="2268"/>
        </w:tabs>
        <w:jc w:val="both"/>
        <w:rPr>
          <w:rFonts w:ascii="Arial" w:hAnsi="Arial" w:cs="Arial"/>
          <w:sz w:val="24"/>
          <w:szCs w:val="24"/>
          <w:lang w:val="es-ES_tradnl"/>
        </w:rPr>
      </w:pPr>
      <w:r w:rsidRPr="00651D3B">
        <w:rPr>
          <w:rFonts w:ascii="Arial" w:hAnsi="Arial" w:cs="Arial"/>
          <w:sz w:val="24"/>
          <w:szCs w:val="24"/>
          <w:lang w:val="es-ES_tradnl"/>
        </w:rPr>
        <w:t>Medidas de seguridad.</w:t>
      </w:r>
    </w:p>
    <w:p w:rsidR="00A90883" w:rsidRPr="00651D3B" w:rsidRDefault="00A90883" w:rsidP="00A90883">
      <w:pPr>
        <w:ind w:left="1134"/>
        <w:jc w:val="both"/>
        <w:rPr>
          <w:rFonts w:ascii="Arial" w:hAnsi="Arial"/>
          <w:b/>
          <w:sz w:val="24"/>
          <w:lang w:val="es-MX"/>
        </w:rPr>
      </w:pPr>
    </w:p>
    <w:p w:rsidR="0006609B" w:rsidRPr="00651D3B" w:rsidRDefault="0006609B" w:rsidP="00A90883">
      <w:pPr>
        <w:numPr>
          <w:ilvl w:val="3"/>
          <w:numId w:val="6"/>
        </w:numPr>
        <w:tabs>
          <w:tab w:val="clear" w:pos="1701"/>
          <w:tab w:val="left" w:pos="578"/>
        </w:tabs>
        <w:jc w:val="both"/>
        <w:rPr>
          <w:rFonts w:ascii="Arial" w:hAnsi="Arial"/>
          <w:b/>
          <w:sz w:val="24"/>
          <w:lang w:val="es-MX"/>
        </w:rPr>
      </w:pPr>
      <w:r w:rsidRPr="00651D3B">
        <w:rPr>
          <w:rFonts w:ascii="Arial" w:hAnsi="Arial"/>
          <w:b/>
          <w:sz w:val="24"/>
          <w:lang w:val="es-MX"/>
        </w:rPr>
        <w:t>Maniobra de Reaprovisionamiento en la Mar.</w:t>
      </w:r>
    </w:p>
    <w:p w:rsidR="0006609B" w:rsidRPr="00651D3B" w:rsidRDefault="0006609B" w:rsidP="009C7F22">
      <w:pPr>
        <w:numPr>
          <w:ilvl w:val="4"/>
          <w:numId w:val="34"/>
        </w:numPr>
        <w:tabs>
          <w:tab w:val="clear" w:pos="2268"/>
        </w:tabs>
        <w:ind w:left="2127" w:hanging="426"/>
        <w:jc w:val="both"/>
        <w:rPr>
          <w:rFonts w:ascii="Arial" w:hAnsi="Arial" w:cs="Arial"/>
          <w:sz w:val="24"/>
          <w:szCs w:val="24"/>
          <w:lang w:val="es-ES_tradnl"/>
        </w:rPr>
      </w:pPr>
      <w:r w:rsidRPr="00651D3B">
        <w:rPr>
          <w:rFonts w:ascii="Arial" w:hAnsi="Arial" w:cs="Arial"/>
          <w:sz w:val="24"/>
          <w:szCs w:val="24"/>
          <w:lang w:val="es-ES_tradnl"/>
        </w:rPr>
        <w:t>Concepto general.</w:t>
      </w:r>
    </w:p>
    <w:p w:rsidR="0006609B" w:rsidRPr="00651D3B" w:rsidRDefault="0006609B" w:rsidP="009C7F22">
      <w:pPr>
        <w:numPr>
          <w:ilvl w:val="4"/>
          <w:numId w:val="34"/>
        </w:numPr>
        <w:tabs>
          <w:tab w:val="clear" w:pos="2268"/>
        </w:tabs>
        <w:ind w:left="2127" w:hanging="426"/>
        <w:jc w:val="both"/>
        <w:rPr>
          <w:rFonts w:ascii="Arial" w:hAnsi="Arial" w:cs="Arial"/>
          <w:sz w:val="24"/>
          <w:szCs w:val="24"/>
          <w:lang w:val="es-ES_tradnl"/>
        </w:rPr>
      </w:pPr>
      <w:r w:rsidRPr="00651D3B">
        <w:rPr>
          <w:rFonts w:ascii="Arial" w:hAnsi="Arial" w:cs="Arial"/>
          <w:sz w:val="24"/>
          <w:szCs w:val="24"/>
          <w:lang w:val="es-ES_tradnl"/>
        </w:rPr>
        <w:t>Tipos de reaprovisionamiento.</w:t>
      </w:r>
    </w:p>
    <w:p w:rsidR="0006609B" w:rsidRPr="00651D3B" w:rsidRDefault="0006609B" w:rsidP="009C7F22">
      <w:pPr>
        <w:numPr>
          <w:ilvl w:val="4"/>
          <w:numId w:val="34"/>
        </w:numPr>
        <w:tabs>
          <w:tab w:val="clear" w:pos="2268"/>
        </w:tabs>
        <w:ind w:left="2127" w:hanging="426"/>
        <w:jc w:val="both"/>
        <w:rPr>
          <w:rFonts w:ascii="Arial" w:hAnsi="Arial" w:cs="Arial"/>
          <w:sz w:val="24"/>
          <w:szCs w:val="24"/>
          <w:lang w:val="es-ES_tradnl"/>
        </w:rPr>
      </w:pPr>
      <w:r w:rsidRPr="00651D3B">
        <w:rPr>
          <w:rFonts w:ascii="Arial" w:hAnsi="Arial" w:cs="Arial"/>
          <w:sz w:val="24"/>
          <w:szCs w:val="24"/>
          <w:lang w:val="es-ES_tradnl"/>
        </w:rPr>
        <w:t>Formaciones y señales tácticas.</w:t>
      </w:r>
    </w:p>
    <w:p w:rsidR="0006609B" w:rsidRPr="00651D3B" w:rsidRDefault="0006609B" w:rsidP="009C7F22">
      <w:pPr>
        <w:numPr>
          <w:ilvl w:val="4"/>
          <w:numId w:val="34"/>
        </w:numPr>
        <w:tabs>
          <w:tab w:val="clear" w:pos="2268"/>
        </w:tabs>
        <w:ind w:left="2127" w:hanging="426"/>
        <w:jc w:val="both"/>
        <w:rPr>
          <w:rFonts w:ascii="Arial" w:hAnsi="Arial" w:cs="Arial"/>
          <w:sz w:val="24"/>
          <w:szCs w:val="24"/>
          <w:lang w:val="es-ES_tradnl"/>
        </w:rPr>
      </w:pPr>
      <w:r w:rsidRPr="00651D3B">
        <w:rPr>
          <w:rFonts w:ascii="Arial" w:hAnsi="Arial" w:cs="Arial"/>
          <w:sz w:val="24"/>
          <w:szCs w:val="24"/>
          <w:lang w:val="es-ES_tradnl"/>
        </w:rPr>
        <w:t>Procedimiento en estacionamiento de espera, aproximación, mantención al costado del otro buque y largada.</w:t>
      </w:r>
    </w:p>
    <w:p w:rsidR="0006609B" w:rsidRPr="00651D3B" w:rsidRDefault="0006609B" w:rsidP="009C7F22">
      <w:pPr>
        <w:numPr>
          <w:ilvl w:val="4"/>
          <w:numId w:val="34"/>
        </w:numPr>
        <w:tabs>
          <w:tab w:val="clear" w:pos="2268"/>
        </w:tabs>
        <w:ind w:left="2127" w:hanging="426"/>
        <w:jc w:val="both"/>
        <w:rPr>
          <w:rFonts w:ascii="Arial" w:hAnsi="Arial" w:cs="Arial"/>
          <w:sz w:val="24"/>
          <w:szCs w:val="24"/>
          <w:lang w:val="es-ES_tradnl"/>
        </w:rPr>
      </w:pPr>
      <w:r w:rsidRPr="00651D3B">
        <w:rPr>
          <w:rFonts w:ascii="Arial" w:hAnsi="Arial" w:cs="Arial"/>
          <w:sz w:val="24"/>
          <w:szCs w:val="24"/>
          <w:lang w:val="es-ES_tradnl"/>
        </w:rPr>
        <w:t>Medidas de seguridad</w:t>
      </w:r>
    </w:p>
    <w:p w:rsidR="00A90883" w:rsidRPr="00651D3B" w:rsidRDefault="00A90883" w:rsidP="00A90883">
      <w:pPr>
        <w:ind w:left="1134"/>
        <w:jc w:val="both"/>
        <w:rPr>
          <w:rFonts w:ascii="Arial" w:hAnsi="Arial"/>
          <w:b/>
          <w:sz w:val="24"/>
          <w:lang w:val="es-MX"/>
        </w:rPr>
      </w:pPr>
    </w:p>
    <w:p w:rsidR="0006609B" w:rsidRPr="00651D3B" w:rsidRDefault="0006609B" w:rsidP="00A90883">
      <w:pPr>
        <w:numPr>
          <w:ilvl w:val="3"/>
          <w:numId w:val="6"/>
        </w:numPr>
        <w:tabs>
          <w:tab w:val="clear" w:pos="1701"/>
          <w:tab w:val="left" w:pos="578"/>
        </w:tabs>
        <w:jc w:val="both"/>
        <w:rPr>
          <w:rFonts w:ascii="Arial" w:hAnsi="Arial"/>
          <w:b/>
          <w:sz w:val="24"/>
          <w:lang w:val="es-MX"/>
        </w:rPr>
      </w:pPr>
      <w:r w:rsidRPr="00651D3B">
        <w:rPr>
          <w:rFonts w:ascii="Arial" w:hAnsi="Arial"/>
          <w:b/>
          <w:sz w:val="24"/>
          <w:lang w:val="es-MX"/>
        </w:rPr>
        <w:t>Operación con helicóptero.</w:t>
      </w:r>
    </w:p>
    <w:p w:rsidR="0006609B" w:rsidRPr="00651D3B" w:rsidRDefault="0006609B" w:rsidP="009C7F22">
      <w:pPr>
        <w:numPr>
          <w:ilvl w:val="4"/>
          <w:numId w:val="35"/>
        </w:numPr>
        <w:tabs>
          <w:tab w:val="clear" w:pos="2268"/>
        </w:tabs>
        <w:jc w:val="both"/>
        <w:rPr>
          <w:rFonts w:ascii="Arial" w:hAnsi="Arial" w:cs="Arial"/>
          <w:sz w:val="24"/>
          <w:szCs w:val="24"/>
          <w:lang w:val="es-ES_tradnl"/>
        </w:rPr>
      </w:pPr>
      <w:r w:rsidRPr="00651D3B">
        <w:rPr>
          <w:rFonts w:ascii="Arial" w:hAnsi="Arial" w:cs="Arial"/>
          <w:sz w:val="24"/>
          <w:szCs w:val="24"/>
          <w:lang w:val="es-ES_tradnl"/>
        </w:rPr>
        <w:t>Concepto general.</w:t>
      </w:r>
    </w:p>
    <w:p w:rsidR="0006609B" w:rsidRPr="00651D3B" w:rsidRDefault="0006609B" w:rsidP="009C7F22">
      <w:pPr>
        <w:numPr>
          <w:ilvl w:val="4"/>
          <w:numId w:val="35"/>
        </w:numPr>
        <w:tabs>
          <w:tab w:val="clear" w:pos="2268"/>
        </w:tabs>
        <w:jc w:val="both"/>
        <w:rPr>
          <w:rFonts w:ascii="Arial" w:hAnsi="Arial" w:cs="Arial"/>
          <w:sz w:val="24"/>
          <w:szCs w:val="24"/>
          <w:lang w:val="es-ES_tradnl"/>
        </w:rPr>
      </w:pPr>
      <w:r w:rsidRPr="00651D3B">
        <w:rPr>
          <w:rFonts w:ascii="Arial" w:hAnsi="Arial" w:cs="Arial"/>
          <w:sz w:val="24"/>
          <w:szCs w:val="24"/>
          <w:lang w:val="es-ES_tradnl"/>
        </w:rPr>
        <w:t>Aproximación, aterrizaje y despegue.</w:t>
      </w:r>
    </w:p>
    <w:p w:rsidR="0006609B" w:rsidRPr="00651D3B" w:rsidRDefault="0006609B" w:rsidP="009C7F22">
      <w:pPr>
        <w:numPr>
          <w:ilvl w:val="4"/>
          <w:numId w:val="35"/>
        </w:numPr>
        <w:tabs>
          <w:tab w:val="clear" w:pos="2268"/>
        </w:tabs>
        <w:jc w:val="both"/>
        <w:rPr>
          <w:rFonts w:ascii="Arial" w:hAnsi="Arial" w:cs="Arial"/>
          <w:sz w:val="24"/>
          <w:szCs w:val="24"/>
          <w:lang w:val="es-ES_tradnl"/>
        </w:rPr>
      </w:pPr>
      <w:r w:rsidRPr="00651D3B">
        <w:rPr>
          <w:rFonts w:ascii="Arial" w:hAnsi="Arial" w:cs="Arial"/>
          <w:sz w:val="24"/>
          <w:szCs w:val="24"/>
          <w:lang w:val="es-ES_tradnl"/>
        </w:rPr>
        <w:t>Luces y banderas.</w:t>
      </w:r>
    </w:p>
    <w:p w:rsidR="0006609B" w:rsidRPr="00651D3B" w:rsidRDefault="0006609B" w:rsidP="009C7F22">
      <w:pPr>
        <w:numPr>
          <w:ilvl w:val="4"/>
          <w:numId w:val="35"/>
        </w:numPr>
        <w:tabs>
          <w:tab w:val="clear" w:pos="2268"/>
        </w:tabs>
        <w:jc w:val="both"/>
        <w:rPr>
          <w:rFonts w:ascii="Arial" w:hAnsi="Arial" w:cs="Arial"/>
          <w:sz w:val="24"/>
          <w:szCs w:val="24"/>
          <w:lang w:val="es-ES_tradnl"/>
        </w:rPr>
      </w:pPr>
      <w:r w:rsidRPr="00651D3B">
        <w:rPr>
          <w:rFonts w:ascii="Arial" w:hAnsi="Arial" w:cs="Arial"/>
          <w:sz w:val="24"/>
          <w:szCs w:val="24"/>
          <w:lang w:val="es-ES_tradnl"/>
        </w:rPr>
        <w:t>Límites de operación.</w:t>
      </w:r>
    </w:p>
    <w:p w:rsidR="00625421" w:rsidRPr="00651D3B" w:rsidRDefault="0006609B" w:rsidP="009C7F22">
      <w:pPr>
        <w:numPr>
          <w:ilvl w:val="4"/>
          <w:numId w:val="35"/>
        </w:numPr>
        <w:tabs>
          <w:tab w:val="clear" w:pos="2268"/>
        </w:tabs>
        <w:jc w:val="both"/>
        <w:rPr>
          <w:rFonts w:ascii="Arial" w:hAnsi="Arial" w:cs="Arial"/>
          <w:sz w:val="24"/>
          <w:szCs w:val="24"/>
          <w:lang w:val="es-ES_tradnl"/>
        </w:rPr>
      </w:pPr>
      <w:r w:rsidRPr="00651D3B">
        <w:rPr>
          <w:rFonts w:ascii="Arial" w:hAnsi="Arial" w:cs="Arial"/>
          <w:sz w:val="24"/>
          <w:szCs w:val="24"/>
          <w:lang w:val="es-ES_tradnl"/>
        </w:rPr>
        <w:t>Medidas de seguridad</w:t>
      </w:r>
    </w:p>
    <w:p w:rsidR="00625421" w:rsidRPr="00651D3B" w:rsidRDefault="00625421" w:rsidP="00CE4702">
      <w:pPr>
        <w:ind w:left="1701"/>
        <w:jc w:val="both"/>
        <w:rPr>
          <w:rFonts w:ascii="Arial" w:hAnsi="Arial"/>
          <w:b/>
          <w:sz w:val="24"/>
          <w:lang w:val="es-MX"/>
        </w:rPr>
      </w:pPr>
    </w:p>
    <w:p w:rsidR="00625421" w:rsidRPr="00651D3B" w:rsidRDefault="00625421" w:rsidP="00A90883">
      <w:pPr>
        <w:numPr>
          <w:ilvl w:val="3"/>
          <w:numId w:val="6"/>
        </w:numPr>
        <w:tabs>
          <w:tab w:val="clear" w:pos="1701"/>
          <w:tab w:val="left" w:pos="578"/>
        </w:tabs>
        <w:jc w:val="both"/>
        <w:rPr>
          <w:rFonts w:ascii="Arial" w:hAnsi="Arial" w:cs="Arial"/>
          <w:b/>
          <w:sz w:val="24"/>
          <w:szCs w:val="24"/>
        </w:rPr>
      </w:pPr>
      <w:r w:rsidRPr="00651D3B">
        <w:rPr>
          <w:rFonts w:ascii="Arial" w:hAnsi="Arial"/>
          <w:b/>
          <w:sz w:val="24"/>
          <w:lang w:val="es-MX"/>
        </w:rPr>
        <w:t>Simulador</w:t>
      </w:r>
      <w:r w:rsidRPr="00651D3B">
        <w:rPr>
          <w:rFonts w:ascii="Arial" w:hAnsi="Arial" w:cs="Arial"/>
          <w:b/>
          <w:sz w:val="24"/>
          <w:szCs w:val="24"/>
        </w:rPr>
        <w:t xml:space="preserve"> de Navegación.</w:t>
      </w:r>
    </w:p>
    <w:p w:rsidR="00625421" w:rsidRPr="00651D3B"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651D3B">
        <w:rPr>
          <w:rFonts w:ascii="Arial" w:hAnsi="Arial" w:cs="Arial"/>
          <w:sz w:val="24"/>
          <w:szCs w:val="24"/>
        </w:rPr>
        <w:t>Ejercicio N° 1: Ejercicio de Hombre al Agua, día – noche.</w:t>
      </w:r>
    </w:p>
    <w:p w:rsidR="00625421" w:rsidRPr="00651D3B"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651D3B">
        <w:rPr>
          <w:rFonts w:ascii="Arial" w:hAnsi="Arial" w:cs="Arial"/>
          <w:sz w:val="24"/>
          <w:szCs w:val="24"/>
        </w:rPr>
        <w:t>Ejercicio N° 3: Ejercicio de aproximación al petrolero.</w:t>
      </w:r>
    </w:p>
    <w:p w:rsidR="00625421" w:rsidRPr="00651D3B"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651D3B">
        <w:rPr>
          <w:rFonts w:ascii="Arial" w:hAnsi="Arial" w:cs="Arial"/>
          <w:sz w:val="24"/>
          <w:szCs w:val="24"/>
        </w:rPr>
        <w:t>Ejercicio N° 4: Ejercicio de Reaprovisionamiento en la Mar, día.</w:t>
      </w:r>
    </w:p>
    <w:p w:rsidR="00625421" w:rsidRPr="00651D3B"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651D3B">
        <w:rPr>
          <w:rFonts w:ascii="Arial" w:hAnsi="Arial" w:cs="Arial"/>
          <w:sz w:val="24"/>
          <w:szCs w:val="24"/>
        </w:rPr>
        <w:t>Ejercicio N° 5: Ejercicio de Reaprovisionamiento en la Mar, noche</w:t>
      </w:r>
    </w:p>
    <w:p w:rsidR="00625421" w:rsidRPr="00651D3B" w:rsidRDefault="00625421" w:rsidP="006035C5">
      <w:pPr>
        <w:ind w:left="1134"/>
        <w:jc w:val="both"/>
        <w:rPr>
          <w:rFonts w:ascii="Arial" w:hAnsi="Arial"/>
          <w:b/>
          <w:sz w:val="24"/>
          <w:lang w:val="es-MX"/>
        </w:rPr>
      </w:pPr>
    </w:p>
    <w:p w:rsidR="00FD585E" w:rsidRPr="00651D3B" w:rsidRDefault="00FD585E" w:rsidP="006035C5">
      <w:pPr>
        <w:ind w:left="1134"/>
        <w:jc w:val="both"/>
        <w:rPr>
          <w:rFonts w:ascii="Arial" w:hAnsi="Arial"/>
          <w:b/>
          <w:sz w:val="24"/>
          <w:lang w:val="es-MX"/>
        </w:rPr>
      </w:pPr>
    </w:p>
    <w:p w:rsidR="00FD585E" w:rsidRPr="00651D3B" w:rsidRDefault="00FD585E" w:rsidP="006035C5">
      <w:pPr>
        <w:ind w:left="1134"/>
        <w:jc w:val="both"/>
        <w:rPr>
          <w:rFonts w:ascii="Arial" w:hAnsi="Arial"/>
          <w:b/>
          <w:sz w:val="24"/>
          <w:lang w:val="es-MX"/>
        </w:rPr>
      </w:pPr>
    </w:p>
    <w:p w:rsidR="00625421" w:rsidRPr="00651D3B" w:rsidRDefault="00625421" w:rsidP="00EB12EB">
      <w:pPr>
        <w:numPr>
          <w:ilvl w:val="2"/>
          <w:numId w:val="5"/>
        </w:numPr>
        <w:tabs>
          <w:tab w:val="left" w:pos="578"/>
        </w:tabs>
        <w:jc w:val="both"/>
        <w:rPr>
          <w:rFonts w:ascii="Arial" w:hAnsi="Arial"/>
          <w:b/>
          <w:sz w:val="24"/>
          <w:lang w:val="es-MX"/>
        </w:rPr>
      </w:pPr>
      <w:r w:rsidRPr="00651D3B">
        <w:rPr>
          <w:rFonts w:ascii="Arial" w:hAnsi="Arial"/>
          <w:b/>
          <w:sz w:val="24"/>
          <w:lang w:val="es-MX"/>
        </w:rPr>
        <w:t>Sugerencias Metodológicas.</w:t>
      </w:r>
    </w:p>
    <w:p w:rsidR="00625421" w:rsidRPr="00651D3B" w:rsidRDefault="00625421">
      <w:pPr>
        <w:ind w:left="567"/>
        <w:jc w:val="both"/>
        <w:rPr>
          <w:rFonts w:ascii="Arial" w:hAnsi="Arial"/>
          <w:sz w:val="24"/>
          <w:lang w:val="es-MX"/>
        </w:rPr>
      </w:pPr>
    </w:p>
    <w:p w:rsidR="00625421" w:rsidRPr="00651D3B" w:rsidRDefault="00625421" w:rsidP="009C7F22">
      <w:pPr>
        <w:numPr>
          <w:ilvl w:val="3"/>
          <w:numId w:val="7"/>
        </w:numPr>
        <w:tabs>
          <w:tab w:val="left" w:pos="578"/>
        </w:tabs>
        <w:jc w:val="both"/>
        <w:rPr>
          <w:rFonts w:ascii="Arial" w:hAnsi="Arial" w:cs="Arial"/>
          <w:sz w:val="24"/>
          <w:szCs w:val="24"/>
          <w:lang w:val="es-MX"/>
        </w:rPr>
      </w:pPr>
      <w:r w:rsidRPr="00651D3B">
        <w:rPr>
          <w:rFonts w:ascii="Arial" w:hAnsi="Arial"/>
          <w:sz w:val="24"/>
          <w:lang w:val="es-MX"/>
        </w:rPr>
        <w:t xml:space="preserve">Desarrollo de trabajos de grupo </w:t>
      </w:r>
      <w:r w:rsidRPr="00651D3B">
        <w:rPr>
          <w:rFonts w:ascii="Arial" w:hAnsi="Arial" w:cs="Arial"/>
          <w:sz w:val="24"/>
          <w:szCs w:val="24"/>
          <w:lang w:val="es-MX"/>
        </w:rPr>
        <w:t xml:space="preserve">para cada tipo de maniobra, donde el alumno prepara un trabajo escrito detallado de cada maniobra y sus procedimientos, </w:t>
      </w:r>
      <w:r w:rsidRPr="00651D3B">
        <w:rPr>
          <w:rFonts w:ascii="Arial" w:hAnsi="Arial" w:cs="Arial"/>
          <w:sz w:val="24"/>
          <w:szCs w:val="24"/>
          <w:lang w:val="es-MX"/>
        </w:rPr>
        <w:lastRenderedPageBreak/>
        <w:t>en cual es expuesto en clases. El trabajo es entregado posteriormente a sus compañeros de curso para su bagaje profesional.</w:t>
      </w:r>
    </w:p>
    <w:p w:rsidR="00625421" w:rsidRPr="00651D3B" w:rsidRDefault="00625421" w:rsidP="009C7F22">
      <w:pPr>
        <w:numPr>
          <w:ilvl w:val="3"/>
          <w:numId w:val="7"/>
        </w:numPr>
        <w:tabs>
          <w:tab w:val="left" w:pos="578"/>
        </w:tabs>
        <w:jc w:val="both"/>
        <w:rPr>
          <w:rFonts w:ascii="Arial" w:hAnsi="Arial" w:cs="Arial"/>
          <w:sz w:val="24"/>
          <w:szCs w:val="24"/>
          <w:lang w:val="es-MX"/>
        </w:rPr>
      </w:pPr>
      <w:r w:rsidRPr="00651D3B">
        <w:rPr>
          <w:rFonts w:ascii="Arial" w:hAnsi="Arial" w:cs="Arial"/>
          <w:sz w:val="24"/>
          <w:szCs w:val="24"/>
        </w:rPr>
        <w:t>Práctica</w:t>
      </w:r>
      <w:r w:rsidRPr="00651D3B">
        <w:rPr>
          <w:rFonts w:ascii="Arial" w:hAnsi="Arial" w:cs="Arial"/>
          <w:sz w:val="24"/>
          <w:szCs w:val="24"/>
          <w:lang w:val="es-MX"/>
        </w:rPr>
        <w:t xml:space="preserve"> en simulador de cada una de las maniobras con los procedimientos tácticos que correspondan.</w:t>
      </w:r>
    </w:p>
    <w:p w:rsidR="00625421" w:rsidRPr="00651D3B" w:rsidRDefault="00625421" w:rsidP="009C7F22">
      <w:pPr>
        <w:numPr>
          <w:ilvl w:val="3"/>
          <w:numId w:val="7"/>
        </w:numPr>
        <w:tabs>
          <w:tab w:val="left" w:pos="578"/>
        </w:tabs>
        <w:jc w:val="both"/>
        <w:rPr>
          <w:rFonts w:ascii="Arial" w:hAnsi="Arial"/>
          <w:sz w:val="24"/>
          <w:lang w:val="es-MX"/>
        </w:rPr>
      </w:pPr>
      <w:r w:rsidRPr="00651D3B">
        <w:rPr>
          <w:rFonts w:ascii="Arial" w:hAnsi="Arial" w:cs="Arial"/>
          <w:sz w:val="24"/>
          <w:szCs w:val="24"/>
          <w:lang w:val="es-MX"/>
        </w:rPr>
        <w:t>Análisis de casos y desarrollo de</w:t>
      </w:r>
      <w:r w:rsidRPr="00651D3B">
        <w:rPr>
          <w:rFonts w:ascii="Arial" w:hAnsi="Arial"/>
          <w:sz w:val="24"/>
          <w:lang w:val="es-MX"/>
        </w:rPr>
        <w:t xml:space="preserve"> un taller crítico de las causas de los accidentes.</w:t>
      </w:r>
    </w:p>
    <w:p w:rsidR="00625421" w:rsidRPr="00651D3B" w:rsidRDefault="00625421" w:rsidP="002345A1">
      <w:pPr>
        <w:ind w:left="1134"/>
        <w:jc w:val="both"/>
        <w:rPr>
          <w:rFonts w:ascii="Arial" w:hAnsi="Arial"/>
          <w:sz w:val="24"/>
          <w:lang w:val="es-MX"/>
        </w:rPr>
      </w:pPr>
    </w:p>
    <w:p w:rsidR="00625421" w:rsidRPr="00651D3B" w:rsidRDefault="00625421" w:rsidP="00EB12EB">
      <w:pPr>
        <w:numPr>
          <w:ilvl w:val="2"/>
          <w:numId w:val="5"/>
        </w:numPr>
        <w:tabs>
          <w:tab w:val="left" w:pos="578"/>
        </w:tabs>
        <w:jc w:val="both"/>
        <w:rPr>
          <w:rFonts w:ascii="Arial" w:hAnsi="Arial"/>
          <w:b/>
          <w:sz w:val="24"/>
          <w:lang w:val="es-MX"/>
        </w:rPr>
      </w:pPr>
      <w:r w:rsidRPr="00651D3B">
        <w:rPr>
          <w:rFonts w:ascii="Arial" w:hAnsi="Arial"/>
          <w:b/>
          <w:sz w:val="24"/>
          <w:lang w:val="es-MX"/>
        </w:rPr>
        <w:t>Evaluación</w:t>
      </w:r>
    </w:p>
    <w:p w:rsidR="00625421" w:rsidRPr="00651D3B" w:rsidRDefault="00625421" w:rsidP="00B4431A">
      <w:pPr>
        <w:ind w:left="1134"/>
        <w:jc w:val="both"/>
        <w:rPr>
          <w:rFonts w:ascii="Arial" w:hAnsi="Arial"/>
          <w:sz w:val="24"/>
          <w:lang w:val="es-MX"/>
        </w:rPr>
      </w:pPr>
    </w:p>
    <w:p w:rsidR="00625421" w:rsidRPr="00651D3B" w:rsidRDefault="00625421" w:rsidP="009C7F22">
      <w:pPr>
        <w:numPr>
          <w:ilvl w:val="3"/>
          <w:numId w:val="19"/>
        </w:numPr>
        <w:tabs>
          <w:tab w:val="left" w:pos="578"/>
        </w:tabs>
        <w:jc w:val="both"/>
        <w:rPr>
          <w:rFonts w:ascii="Arial" w:hAnsi="Arial"/>
          <w:b/>
          <w:sz w:val="24"/>
          <w:lang w:val="es-MX"/>
        </w:rPr>
      </w:pPr>
      <w:r w:rsidRPr="00651D3B">
        <w:rPr>
          <w:rFonts w:ascii="Arial" w:hAnsi="Arial"/>
          <w:b/>
          <w:sz w:val="24"/>
          <w:lang w:val="es-MX"/>
        </w:rPr>
        <w:t>Evaluación para la capacidad de Comprensión de Texto.</w:t>
      </w:r>
    </w:p>
    <w:p w:rsidR="00625421" w:rsidRPr="00651D3B" w:rsidRDefault="00625421" w:rsidP="001A4C44">
      <w:pPr>
        <w:tabs>
          <w:tab w:val="left" w:pos="578"/>
        </w:tabs>
        <w:jc w:val="both"/>
        <w:rPr>
          <w:rFonts w:ascii="Arial" w:hAnsi="Arial"/>
          <w:b/>
          <w:sz w:val="24"/>
          <w:lang w:val="es-MX"/>
        </w:rPr>
      </w:pPr>
    </w:p>
    <w:p w:rsidR="00625421" w:rsidRPr="00651D3B" w:rsidRDefault="00625421" w:rsidP="001A4C44">
      <w:pPr>
        <w:tabs>
          <w:tab w:val="left" w:pos="1666"/>
        </w:tabs>
        <w:ind w:left="1683"/>
        <w:jc w:val="both"/>
        <w:rPr>
          <w:rFonts w:ascii="Arial" w:hAnsi="Arial"/>
          <w:sz w:val="24"/>
          <w:lang w:val="es-MX"/>
        </w:rPr>
      </w:pPr>
      <w:r w:rsidRPr="00651D3B">
        <w:rPr>
          <w:rFonts w:ascii="Arial" w:hAnsi="Arial"/>
          <w:sz w:val="24"/>
          <w:lang w:val="es-MX"/>
        </w:rPr>
        <w:t>Prueba de respuestas combinadas referidas  a las  maniobras en el mar, tales como hombre al agua, remolque, reaprovisionamiento en la mar, helicóptero embarcado  aplicando las medidas de seguridad correspondiente, además de cómo ordenar una maniobra, su aproximación, mantención y largada.</w:t>
      </w:r>
    </w:p>
    <w:p w:rsidR="00625421" w:rsidRPr="00651D3B" w:rsidRDefault="00625421" w:rsidP="001A4C44">
      <w:pPr>
        <w:jc w:val="both"/>
        <w:rPr>
          <w:rFonts w:ascii="Arial" w:hAnsi="Arial"/>
          <w:b/>
          <w:sz w:val="24"/>
          <w:lang w:val="es-MX"/>
        </w:rPr>
      </w:pPr>
    </w:p>
    <w:p w:rsidR="00625421" w:rsidRPr="00651D3B" w:rsidRDefault="00625421" w:rsidP="009C7F22">
      <w:pPr>
        <w:numPr>
          <w:ilvl w:val="3"/>
          <w:numId w:val="19"/>
        </w:numPr>
        <w:tabs>
          <w:tab w:val="left" w:pos="578"/>
        </w:tabs>
        <w:jc w:val="both"/>
        <w:rPr>
          <w:rFonts w:ascii="Arial" w:hAnsi="Arial"/>
          <w:b/>
          <w:sz w:val="24"/>
          <w:lang w:val="es-MX"/>
        </w:rPr>
      </w:pPr>
      <w:r w:rsidRPr="00651D3B">
        <w:rPr>
          <w:rFonts w:ascii="Arial" w:hAnsi="Arial"/>
          <w:b/>
          <w:sz w:val="24"/>
          <w:lang w:val="es-MX"/>
        </w:rPr>
        <w:t>Evaluación para la capacidad de Razonamiento Lógico.</w:t>
      </w:r>
    </w:p>
    <w:p w:rsidR="00625421" w:rsidRPr="00651D3B" w:rsidRDefault="00625421" w:rsidP="001A4C44">
      <w:pPr>
        <w:tabs>
          <w:tab w:val="left" w:pos="578"/>
          <w:tab w:val="left" w:pos="1666"/>
        </w:tabs>
        <w:ind w:left="1683" w:firstLine="34"/>
        <w:jc w:val="both"/>
        <w:rPr>
          <w:rFonts w:ascii="Arial" w:hAnsi="Arial"/>
          <w:b/>
          <w:sz w:val="24"/>
          <w:lang w:val="es-MX"/>
        </w:rPr>
      </w:pPr>
    </w:p>
    <w:p w:rsidR="00625421" w:rsidRPr="00651D3B" w:rsidRDefault="00625421" w:rsidP="00722613">
      <w:pPr>
        <w:ind w:left="1701" w:hanging="27"/>
        <w:jc w:val="both"/>
        <w:rPr>
          <w:rFonts w:ascii="Arial" w:hAnsi="Arial"/>
          <w:sz w:val="24"/>
          <w:lang w:val="es-MX"/>
        </w:rPr>
      </w:pPr>
      <w:r w:rsidRPr="00651D3B">
        <w:rPr>
          <w:rFonts w:ascii="Arial" w:hAnsi="Arial"/>
          <w:sz w:val="24"/>
          <w:lang w:val="es-MX"/>
        </w:rPr>
        <w:t>Prueba de habilidad práctica mediante el empleo del simulador de navegación o similar, referido a las maniobras de hombre al agua, remolque, reaprovisionamiento en el mar y con helicóptero embarcado. Estos ejercicios deben ser dinámicos y de una alta participación en la toma de decisiones del alumno, donde se observe su liderazgo y capacidad profesional.</w:t>
      </w:r>
    </w:p>
    <w:p w:rsidR="00625421" w:rsidRPr="00651D3B" w:rsidRDefault="00625421">
      <w:pPr>
        <w:tabs>
          <w:tab w:val="left" w:pos="578"/>
          <w:tab w:val="left" w:pos="1666"/>
        </w:tabs>
        <w:ind w:left="1683" w:firstLine="34"/>
        <w:jc w:val="both"/>
        <w:rPr>
          <w:rFonts w:ascii="Arial" w:hAnsi="Arial"/>
          <w:sz w:val="24"/>
          <w:lang w:val="es-MX"/>
        </w:rPr>
      </w:pPr>
    </w:p>
    <w:p w:rsidR="00625421" w:rsidRPr="00651D3B" w:rsidRDefault="00625421" w:rsidP="00EB12EB">
      <w:pPr>
        <w:numPr>
          <w:ilvl w:val="2"/>
          <w:numId w:val="5"/>
        </w:numPr>
        <w:tabs>
          <w:tab w:val="left" w:pos="578"/>
        </w:tabs>
        <w:jc w:val="both"/>
        <w:rPr>
          <w:rFonts w:ascii="Arial" w:hAnsi="Arial"/>
          <w:b/>
          <w:sz w:val="24"/>
          <w:lang w:val="es-MX"/>
        </w:rPr>
      </w:pPr>
      <w:r w:rsidRPr="00651D3B">
        <w:rPr>
          <w:rFonts w:ascii="Arial" w:hAnsi="Arial"/>
          <w:b/>
          <w:sz w:val="24"/>
          <w:lang w:val="es-MX"/>
        </w:rPr>
        <w:t>Actividades de Grupo.</w:t>
      </w:r>
    </w:p>
    <w:p w:rsidR="00625421" w:rsidRPr="00651D3B" w:rsidRDefault="00625421">
      <w:pPr>
        <w:tabs>
          <w:tab w:val="left" w:pos="578"/>
          <w:tab w:val="left" w:pos="1666"/>
        </w:tabs>
        <w:ind w:left="1683" w:hanging="510"/>
        <w:jc w:val="both"/>
        <w:rPr>
          <w:rFonts w:ascii="Arial" w:hAnsi="Arial"/>
          <w:b/>
          <w:sz w:val="24"/>
          <w:lang w:val="es-MX"/>
        </w:rPr>
      </w:pPr>
    </w:p>
    <w:p w:rsidR="00625421" w:rsidRPr="00651D3B" w:rsidRDefault="00625421" w:rsidP="009C7F22">
      <w:pPr>
        <w:numPr>
          <w:ilvl w:val="3"/>
          <w:numId w:val="8"/>
        </w:numPr>
        <w:tabs>
          <w:tab w:val="left" w:pos="578"/>
        </w:tabs>
        <w:jc w:val="both"/>
        <w:rPr>
          <w:rFonts w:ascii="Arial" w:hAnsi="Arial"/>
          <w:b/>
          <w:sz w:val="24"/>
          <w:lang w:val="es-MX"/>
        </w:rPr>
      </w:pPr>
      <w:r w:rsidRPr="00651D3B">
        <w:rPr>
          <w:rFonts w:ascii="Arial" w:hAnsi="Arial"/>
          <w:sz w:val="24"/>
          <w:lang w:val="es-MX"/>
        </w:rPr>
        <w:t>Trabajos en grupo en las horas de práctica</w:t>
      </w:r>
      <w:r w:rsidR="00090B39" w:rsidRPr="00651D3B">
        <w:rPr>
          <w:rFonts w:ascii="Arial" w:hAnsi="Arial"/>
          <w:sz w:val="24"/>
          <w:lang w:val="es-MX"/>
        </w:rPr>
        <w:t xml:space="preserve"> </w:t>
      </w:r>
      <w:r w:rsidRPr="00651D3B">
        <w:rPr>
          <w:rFonts w:ascii="Arial" w:hAnsi="Arial"/>
          <w:sz w:val="24"/>
          <w:lang w:val="es-MX"/>
        </w:rPr>
        <w:t>de simulador</w:t>
      </w:r>
    </w:p>
    <w:p w:rsidR="00625421" w:rsidRPr="00651D3B" w:rsidRDefault="00625421" w:rsidP="003849DA">
      <w:pPr>
        <w:jc w:val="both"/>
        <w:rPr>
          <w:rFonts w:ascii="Arial" w:hAnsi="Arial"/>
          <w:sz w:val="24"/>
          <w:lang w:val="es-MX"/>
        </w:rPr>
      </w:pPr>
    </w:p>
    <w:p w:rsidR="00625421" w:rsidRPr="00651D3B" w:rsidRDefault="00625421" w:rsidP="003849DA">
      <w:pPr>
        <w:jc w:val="both"/>
        <w:rPr>
          <w:rFonts w:ascii="Arial" w:hAnsi="Arial"/>
          <w:sz w:val="24"/>
          <w:lang w:val="es-MX"/>
        </w:rPr>
      </w:pPr>
    </w:p>
    <w:p w:rsidR="00625421" w:rsidRPr="00651D3B" w:rsidRDefault="00625421" w:rsidP="003849DA">
      <w:pPr>
        <w:jc w:val="both"/>
        <w:rPr>
          <w:rFonts w:ascii="Arial" w:hAnsi="Arial"/>
          <w:b/>
          <w:sz w:val="24"/>
          <w:lang w:val="es-MX"/>
        </w:rPr>
      </w:pPr>
    </w:p>
    <w:p w:rsidR="00625421" w:rsidRPr="00651D3B" w:rsidRDefault="00625421" w:rsidP="00200EF5">
      <w:pPr>
        <w:jc w:val="both"/>
        <w:rPr>
          <w:rFonts w:ascii="Arial" w:hAnsi="Arial"/>
          <w:b/>
          <w:color w:val="FF0000"/>
          <w:sz w:val="2"/>
          <w:szCs w:val="2"/>
          <w:lang w:val="es-MX"/>
        </w:rPr>
      </w:pPr>
      <w:r w:rsidRPr="00651D3B">
        <w:rPr>
          <w:rFonts w:ascii="Arial" w:hAnsi="Arial"/>
          <w:b/>
          <w:color w:val="FF0000"/>
          <w:sz w:val="24"/>
          <w:lang w:val="es-MX"/>
        </w:rPr>
        <w:br w:type="page"/>
      </w:r>
    </w:p>
    <w:p w:rsidR="00625421" w:rsidRPr="00651D3B" w:rsidRDefault="00625421" w:rsidP="00D04451">
      <w:pPr>
        <w:numPr>
          <w:ilvl w:val="0"/>
          <w:numId w:val="1"/>
        </w:numPr>
        <w:jc w:val="both"/>
        <w:rPr>
          <w:rFonts w:ascii="Arial" w:hAnsi="Arial"/>
          <w:b/>
          <w:sz w:val="24"/>
          <w:lang w:val="es-MX"/>
        </w:rPr>
      </w:pPr>
      <w:r w:rsidRPr="00651D3B">
        <w:rPr>
          <w:rFonts w:ascii="Arial" w:hAnsi="Arial"/>
          <w:b/>
          <w:sz w:val="24"/>
          <w:lang w:val="es-MX"/>
        </w:rPr>
        <w:lastRenderedPageBreak/>
        <w:t>EVALUACIÓN.</w:t>
      </w:r>
    </w:p>
    <w:p w:rsidR="00625421" w:rsidRPr="00651D3B" w:rsidRDefault="00625421" w:rsidP="00200EF5">
      <w:pPr>
        <w:ind w:firstLine="705"/>
        <w:rPr>
          <w:rFonts w:ascii="Arial" w:hAnsi="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2"/>
        <w:gridCol w:w="1547"/>
        <w:gridCol w:w="1445"/>
        <w:gridCol w:w="4573"/>
      </w:tblGrid>
      <w:tr w:rsidR="00625421" w:rsidRPr="00651D3B">
        <w:trPr>
          <w:trHeight w:val="536"/>
        </w:trPr>
        <w:tc>
          <w:tcPr>
            <w:tcW w:w="1462" w:type="dxa"/>
            <w:shd w:val="clear" w:color="auto" w:fill="E0E0E0"/>
            <w:vAlign w:val="center"/>
          </w:tcPr>
          <w:p w:rsidR="00625421" w:rsidRPr="00651D3B" w:rsidRDefault="00625421">
            <w:pPr>
              <w:jc w:val="center"/>
              <w:rPr>
                <w:rFonts w:ascii="Arial" w:hAnsi="Arial"/>
                <w:b/>
                <w:sz w:val="24"/>
              </w:rPr>
            </w:pPr>
            <w:r w:rsidRPr="00651D3B">
              <w:rPr>
                <w:rFonts w:ascii="Arial" w:hAnsi="Arial"/>
                <w:b/>
                <w:sz w:val="24"/>
              </w:rPr>
              <w:t>Evaluación</w:t>
            </w:r>
          </w:p>
        </w:tc>
        <w:tc>
          <w:tcPr>
            <w:tcW w:w="1547" w:type="dxa"/>
            <w:shd w:val="clear" w:color="auto" w:fill="E0E0E0"/>
            <w:vAlign w:val="center"/>
          </w:tcPr>
          <w:p w:rsidR="00625421" w:rsidRPr="00651D3B" w:rsidRDefault="00625421">
            <w:pPr>
              <w:jc w:val="center"/>
              <w:rPr>
                <w:rFonts w:ascii="Arial" w:hAnsi="Arial"/>
                <w:b/>
                <w:sz w:val="24"/>
              </w:rPr>
            </w:pPr>
            <w:r w:rsidRPr="00651D3B">
              <w:rPr>
                <w:rFonts w:ascii="Arial" w:hAnsi="Arial"/>
                <w:b/>
                <w:sz w:val="24"/>
              </w:rPr>
              <w:t>U.T. N°</w:t>
            </w:r>
          </w:p>
        </w:tc>
        <w:tc>
          <w:tcPr>
            <w:tcW w:w="1445" w:type="dxa"/>
            <w:shd w:val="clear" w:color="auto" w:fill="E0E0E0"/>
            <w:vAlign w:val="center"/>
          </w:tcPr>
          <w:p w:rsidR="00625421" w:rsidRPr="00651D3B" w:rsidRDefault="00625421">
            <w:pPr>
              <w:jc w:val="center"/>
              <w:rPr>
                <w:rFonts w:ascii="Arial" w:hAnsi="Arial"/>
                <w:b/>
                <w:sz w:val="24"/>
              </w:rPr>
            </w:pPr>
            <w:r w:rsidRPr="00651D3B">
              <w:rPr>
                <w:rFonts w:ascii="Arial" w:hAnsi="Arial"/>
                <w:b/>
                <w:sz w:val="24"/>
              </w:rPr>
              <w:t>Semana</w:t>
            </w:r>
          </w:p>
        </w:tc>
        <w:tc>
          <w:tcPr>
            <w:tcW w:w="4573" w:type="dxa"/>
            <w:shd w:val="clear" w:color="auto" w:fill="E0E0E0"/>
            <w:vAlign w:val="center"/>
          </w:tcPr>
          <w:p w:rsidR="00625421" w:rsidRPr="00651D3B" w:rsidRDefault="00625421">
            <w:pPr>
              <w:jc w:val="center"/>
              <w:rPr>
                <w:rFonts w:ascii="Arial" w:hAnsi="Arial"/>
                <w:b/>
                <w:sz w:val="24"/>
              </w:rPr>
            </w:pPr>
            <w:r w:rsidRPr="00651D3B">
              <w:rPr>
                <w:rFonts w:ascii="Arial" w:hAnsi="Arial"/>
                <w:b/>
                <w:sz w:val="24"/>
              </w:rPr>
              <w:t>Tipo de Instrumento</w:t>
            </w:r>
          </w:p>
        </w:tc>
      </w:tr>
      <w:tr w:rsidR="00625421" w:rsidRPr="00651D3B">
        <w:trPr>
          <w:trHeight w:val="416"/>
        </w:trPr>
        <w:tc>
          <w:tcPr>
            <w:tcW w:w="1462" w:type="dxa"/>
            <w:vAlign w:val="center"/>
          </w:tcPr>
          <w:p w:rsidR="00625421" w:rsidRPr="00651D3B" w:rsidRDefault="00625421">
            <w:pPr>
              <w:jc w:val="center"/>
              <w:rPr>
                <w:rFonts w:ascii="Arial" w:hAnsi="Arial"/>
                <w:sz w:val="24"/>
              </w:rPr>
            </w:pPr>
            <w:r w:rsidRPr="00651D3B">
              <w:rPr>
                <w:rFonts w:ascii="Arial" w:hAnsi="Arial"/>
                <w:sz w:val="24"/>
              </w:rPr>
              <w:t>1</w:t>
            </w:r>
          </w:p>
        </w:tc>
        <w:tc>
          <w:tcPr>
            <w:tcW w:w="1547" w:type="dxa"/>
            <w:vAlign w:val="center"/>
          </w:tcPr>
          <w:p w:rsidR="00625421" w:rsidRPr="00651D3B" w:rsidRDefault="00625421">
            <w:pPr>
              <w:jc w:val="center"/>
              <w:rPr>
                <w:rFonts w:ascii="Arial" w:hAnsi="Arial"/>
                <w:sz w:val="24"/>
              </w:rPr>
            </w:pPr>
            <w:r w:rsidRPr="00651D3B">
              <w:rPr>
                <w:rFonts w:ascii="Arial" w:hAnsi="Arial"/>
                <w:sz w:val="24"/>
              </w:rPr>
              <w:t>1</w:t>
            </w:r>
          </w:p>
        </w:tc>
        <w:tc>
          <w:tcPr>
            <w:tcW w:w="1445" w:type="dxa"/>
            <w:vAlign w:val="center"/>
          </w:tcPr>
          <w:p w:rsidR="00625421" w:rsidRPr="00651D3B" w:rsidRDefault="00327F6A" w:rsidP="00A90883">
            <w:pPr>
              <w:jc w:val="center"/>
              <w:rPr>
                <w:rFonts w:ascii="Arial" w:hAnsi="Arial"/>
                <w:sz w:val="24"/>
              </w:rPr>
            </w:pPr>
            <w:r w:rsidRPr="00651D3B">
              <w:rPr>
                <w:rFonts w:ascii="Arial" w:hAnsi="Arial"/>
                <w:sz w:val="24"/>
              </w:rPr>
              <w:t>7</w:t>
            </w:r>
            <w:r w:rsidR="00A90883" w:rsidRPr="00651D3B">
              <w:rPr>
                <w:rFonts w:ascii="Arial" w:hAnsi="Arial"/>
                <w:sz w:val="24"/>
              </w:rPr>
              <w:t>ª</w:t>
            </w:r>
          </w:p>
        </w:tc>
        <w:tc>
          <w:tcPr>
            <w:tcW w:w="4573" w:type="dxa"/>
            <w:vAlign w:val="center"/>
          </w:tcPr>
          <w:p w:rsidR="00625421" w:rsidRPr="00651D3B" w:rsidRDefault="00625421" w:rsidP="00742101">
            <w:pPr>
              <w:jc w:val="center"/>
              <w:rPr>
                <w:rFonts w:ascii="Arial" w:hAnsi="Arial"/>
                <w:sz w:val="22"/>
              </w:rPr>
            </w:pPr>
            <w:r w:rsidRPr="00651D3B">
              <w:rPr>
                <w:rFonts w:ascii="Arial" w:hAnsi="Arial"/>
                <w:sz w:val="22"/>
              </w:rPr>
              <w:t>Prueba de respuestas combinadas y análisis de casos.</w:t>
            </w:r>
          </w:p>
        </w:tc>
      </w:tr>
      <w:tr w:rsidR="00A90883" w:rsidRPr="00651D3B">
        <w:trPr>
          <w:trHeight w:val="416"/>
        </w:trPr>
        <w:tc>
          <w:tcPr>
            <w:tcW w:w="1462" w:type="dxa"/>
            <w:vAlign w:val="center"/>
          </w:tcPr>
          <w:p w:rsidR="00A90883" w:rsidRPr="00651D3B" w:rsidRDefault="00A90883">
            <w:pPr>
              <w:jc w:val="center"/>
              <w:rPr>
                <w:rFonts w:ascii="Arial" w:hAnsi="Arial"/>
                <w:sz w:val="24"/>
              </w:rPr>
            </w:pPr>
            <w:r w:rsidRPr="00651D3B">
              <w:rPr>
                <w:rFonts w:ascii="Arial" w:hAnsi="Arial"/>
                <w:sz w:val="24"/>
              </w:rPr>
              <w:t>2</w:t>
            </w:r>
          </w:p>
        </w:tc>
        <w:tc>
          <w:tcPr>
            <w:tcW w:w="1547" w:type="dxa"/>
            <w:vAlign w:val="center"/>
          </w:tcPr>
          <w:p w:rsidR="00A90883" w:rsidRPr="00651D3B" w:rsidRDefault="00A90883">
            <w:pPr>
              <w:jc w:val="center"/>
              <w:rPr>
                <w:rFonts w:ascii="Arial" w:hAnsi="Arial"/>
                <w:sz w:val="24"/>
              </w:rPr>
            </w:pPr>
            <w:r w:rsidRPr="00651D3B">
              <w:rPr>
                <w:rFonts w:ascii="Arial" w:hAnsi="Arial"/>
                <w:sz w:val="24"/>
              </w:rPr>
              <w:t>1</w:t>
            </w:r>
          </w:p>
        </w:tc>
        <w:tc>
          <w:tcPr>
            <w:tcW w:w="1445" w:type="dxa"/>
            <w:vAlign w:val="center"/>
          </w:tcPr>
          <w:p w:rsidR="00A90883" w:rsidRPr="00651D3B" w:rsidRDefault="00327F6A" w:rsidP="00941E40">
            <w:pPr>
              <w:jc w:val="center"/>
              <w:rPr>
                <w:rFonts w:ascii="Arial" w:hAnsi="Arial"/>
                <w:sz w:val="24"/>
              </w:rPr>
            </w:pPr>
            <w:r w:rsidRPr="00651D3B">
              <w:rPr>
                <w:rFonts w:ascii="Arial" w:hAnsi="Arial"/>
                <w:sz w:val="24"/>
              </w:rPr>
              <w:t>1</w:t>
            </w:r>
            <w:r w:rsidR="00941E40" w:rsidRPr="00651D3B">
              <w:rPr>
                <w:rFonts w:ascii="Arial" w:hAnsi="Arial"/>
                <w:sz w:val="24"/>
              </w:rPr>
              <w:t>4</w:t>
            </w:r>
            <w:r w:rsidR="00A90883" w:rsidRPr="00651D3B">
              <w:rPr>
                <w:rFonts w:ascii="Arial" w:hAnsi="Arial"/>
                <w:sz w:val="24"/>
              </w:rPr>
              <w:t>ª</w:t>
            </w:r>
          </w:p>
        </w:tc>
        <w:tc>
          <w:tcPr>
            <w:tcW w:w="4573" w:type="dxa"/>
            <w:vAlign w:val="center"/>
          </w:tcPr>
          <w:p w:rsidR="00A90883" w:rsidRPr="00651D3B" w:rsidRDefault="00327F6A" w:rsidP="00742101">
            <w:pPr>
              <w:jc w:val="center"/>
              <w:rPr>
                <w:rFonts w:ascii="Arial" w:hAnsi="Arial"/>
                <w:sz w:val="22"/>
              </w:rPr>
            </w:pPr>
            <w:r w:rsidRPr="00651D3B">
              <w:rPr>
                <w:rFonts w:ascii="Arial" w:hAnsi="Arial"/>
                <w:sz w:val="22"/>
              </w:rPr>
              <w:t>Trabajo de planificación.</w:t>
            </w:r>
          </w:p>
        </w:tc>
      </w:tr>
      <w:tr w:rsidR="00625421" w:rsidRPr="00651D3B">
        <w:trPr>
          <w:trHeight w:val="416"/>
        </w:trPr>
        <w:tc>
          <w:tcPr>
            <w:tcW w:w="1462" w:type="dxa"/>
            <w:vAlign w:val="center"/>
          </w:tcPr>
          <w:p w:rsidR="00625421" w:rsidRPr="00651D3B" w:rsidRDefault="00941E40">
            <w:pPr>
              <w:jc w:val="center"/>
              <w:rPr>
                <w:rFonts w:ascii="Arial" w:hAnsi="Arial"/>
                <w:sz w:val="24"/>
              </w:rPr>
            </w:pPr>
            <w:r w:rsidRPr="00651D3B">
              <w:rPr>
                <w:rFonts w:ascii="Arial" w:hAnsi="Arial"/>
                <w:sz w:val="24"/>
              </w:rPr>
              <w:t>3</w:t>
            </w:r>
          </w:p>
        </w:tc>
        <w:tc>
          <w:tcPr>
            <w:tcW w:w="1547" w:type="dxa"/>
            <w:vAlign w:val="center"/>
          </w:tcPr>
          <w:p w:rsidR="00625421" w:rsidRPr="00651D3B" w:rsidRDefault="00625421" w:rsidP="00327F6A">
            <w:pPr>
              <w:jc w:val="center"/>
              <w:rPr>
                <w:rFonts w:ascii="Arial" w:hAnsi="Arial"/>
                <w:sz w:val="24"/>
              </w:rPr>
            </w:pPr>
            <w:r w:rsidRPr="00651D3B">
              <w:rPr>
                <w:rFonts w:ascii="Arial" w:hAnsi="Arial"/>
                <w:sz w:val="24"/>
              </w:rPr>
              <w:t>2</w:t>
            </w:r>
          </w:p>
        </w:tc>
        <w:tc>
          <w:tcPr>
            <w:tcW w:w="1445" w:type="dxa"/>
            <w:vAlign w:val="center"/>
          </w:tcPr>
          <w:p w:rsidR="00625421" w:rsidRPr="00651D3B" w:rsidRDefault="00941E40" w:rsidP="00A90883">
            <w:pPr>
              <w:jc w:val="center"/>
              <w:rPr>
                <w:rFonts w:ascii="Arial" w:hAnsi="Arial"/>
                <w:sz w:val="24"/>
              </w:rPr>
            </w:pPr>
            <w:r w:rsidRPr="00651D3B">
              <w:rPr>
                <w:rFonts w:ascii="Arial" w:hAnsi="Arial"/>
                <w:sz w:val="24"/>
              </w:rPr>
              <w:t>25</w:t>
            </w:r>
            <w:r w:rsidR="00A90883" w:rsidRPr="00651D3B">
              <w:rPr>
                <w:rFonts w:ascii="Arial" w:hAnsi="Arial"/>
                <w:sz w:val="24"/>
              </w:rPr>
              <w:t>ª</w:t>
            </w:r>
          </w:p>
        </w:tc>
        <w:tc>
          <w:tcPr>
            <w:tcW w:w="4573" w:type="dxa"/>
            <w:vAlign w:val="center"/>
          </w:tcPr>
          <w:p w:rsidR="00625421" w:rsidRPr="00651D3B" w:rsidRDefault="00625421">
            <w:pPr>
              <w:jc w:val="center"/>
              <w:rPr>
                <w:rFonts w:ascii="Arial" w:hAnsi="Arial"/>
                <w:sz w:val="22"/>
              </w:rPr>
            </w:pPr>
            <w:r w:rsidRPr="00651D3B">
              <w:rPr>
                <w:rFonts w:ascii="Arial" w:hAnsi="Arial"/>
                <w:sz w:val="22"/>
              </w:rPr>
              <w:t>Prueba de habilidades prácticas en simulador, respuestas combinadas y análisis de casos.</w:t>
            </w:r>
          </w:p>
        </w:tc>
      </w:tr>
      <w:tr w:rsidR="00625421" w:rsidRPr="00651D3B">
        <w:trPr>
          <w:trHeight w:val="416"/>
        </w:trPr>
        <w:tc>
          <w:tcPr>
            <w:tcW w:w="1462" w:type="dxa"/>
            <w:vAlign w:val="center"/>
          </w:tcPr>
          <w:p w:rsidR="00625421" w:rsidRPr="00651D3B" w:rsidRDefault="00941E40">
            <w:pPr>
              <w:jc w:val="center"/>
              <w:rPr>
                <w:rFonts w:ascii="Arial" w:hAnsi="Arial"/>
                <w:sz w:val="24"/>
              </w:rPr>
            </w:pPr>
            <w:r w:rsidRPr="00651D3B">
              <w:rPr>
                <w:rFonts w:ascii="Arial" w:hAnsi="Arial"/>
                <w:sz w:val="24"/>
              </w:rPr>
              <w:t>4</w:t>
            </w:r>
          </w:p>
        </w:tc>
        <w:tc>
          <w:tcPr>
            <w:tcW w:w="1547" w:type="dxa"/>
            <w:vAlign w:val="center"/>
          </w:tcPr>
          <w:p w:rsidR="00625421" w:rsidRPr="00651D3B" w:rsidRDefault="00625421">
            <w:pPr>
              <w:jc w:val="center"/>
              <w:rPr>
                <w:rFonts w:ascii="Arial" w:hAnsi="Arial"/>
                <w:sz w:val="24"/>
              </w:rPr>
            </w:pPr>
            <w:r w:rsidRPr="00651D3B">
              <w:rPr>
                <w:rFonts w:ascii="Arial" w:hAnsi="Arial"/>
                <w:sz w:val="24"/>
              </w:rPr>
              <w:t>3</w:t>
            </w:r>
          </w:p>
        </w:tc>
        <w:tc>
          <w:tcPr>
            <w:tcW w:w="1445" w:type="dxa"/>
            <w:vAlign w:val="center"/>
          </w:tcPr>
          <w:p w:rsidR="00625421" w:rsidRPr="00651D3B" w:rsidRDefault="00941E40" w:rsidP="00A90883">
            <w:pPr>
              <w:jc w:val="center"/>
              <w:rPr>
                <w:rFonts w:ascii="Arial" w:hAnsi="Arial"/>
                <w:sz w:val="24"/>
              </w:rPr>
            </w:pPr>
            <w:r w:rsidRPr="00651D3B">
              <w:rPr>
                <w:rFonts w:ascii="Arial" w:hAnsi="Arial"/>
                <w:sz w:val="24"/>
              </w:rPr>
              <w:t>33</w:t>
            </w:r>
            <w:r w:rsidR="00A90883" w:rsidRPr="00651D3B">
              <w:rPr>
                <w:rFonts w:ascii="Arial" w:hAnsi="Arial"/>
                <w:sz w:val="24"/>
              </w:rPr>
              <w:t>ª</w:t>
            </w:r>
          </w:p>
        </w:tc>
        <w:tc>
          <w:tcPr>
            <w:tcW w:w="4573" w:type="dxa"/>
            <w:vAlign w:val="center"/>
          </w:tcPr>
          <w:p w:rsidR="00625421" w:rsidRPr="00651D3B" w:rsidRDefault="00625421">
            <w:pPr>
              <w:jc w:val="center"/>
              <w:rPr>
                <w:rFonts w:ascii="Arial" w:hAnsi="Arial"/>
                <w:sz w:val="22"/>
              </w:rPr>
            </w:pPr>
            <w:r w:rsidRPr="00651D3B">
              <w:rPr>
                <w:rFonts w:ascii="Arial" w:hAnsi="Arial"/>
                <w:sz w:val="22"/>
              </w:rPr>
              <w:t>Prueba de análisis de casos y habilidades prácticas en simulador.</w:t>
            </w:r>
          </w:p>
        </w:tc>
      </w:tr>
      <w:tr w:rsidR="00941E40" w:rsidRPr="00651D3B">
        <w:trPr>
          <w:trHeight w:val="416"/>
        </w:trPr>
        <w:tc>
          <w:tcPr>
            <w:tcW w:w="1462" w:type="dxa"/>
            <w:vAlign w:val="center"/>
          </w:tcPr>
          <w:p w:rsidR="00941E40" w:rsidRPr="00651D3B" w:rsidRDefault="00941E40" w:rsidP="00941E40">
            <w:pPr>
              <w:jc w:val="center"/>
              <w:rPr>
                <w:rFonts w:ascii="Arial" w:hAnsi="Arial"/>
                <w:sz w:val="24"/>
              </w:rPr>
            </w:pPr>
            <w:r w:rsidRPr="00651D3B">
              <w:rPr>
                <w:rFonts w:ascii="Arial" w:hAnsi="Arial"/>
                <w:sz w:val="24"/>
              </w:rPr>
              <w:t>5</w:t>
            </w:r>
          </w:p>
        </w:tc>
        <w:tc>
          <w:tcPr>
            <w:tcW w:w="1547" w:type="dxa"/>
            <w:vAlign w:val="center"/>
          </w:tcPr>
          <w:p w:rsidR="00941E40" w:rsidRPr="00651D3B" w:rsidRDefault="00941E40" w:rsidP="00941E40">
            <w:pPr>
              <w:jc w:val="center"/>
              <w:rPr>
                <w:rFonts w:ascii="Arial" w:hAnsi="Arial"/>
                <w:sz w:val="24"/>
              </w:rPr>
            </w:pPr>
            <w:r w:rsidRPr="00651D3B">
              <w:rPr>
                <w:rFonts w:ascii="Arial" w:hAnsi="Arial"/>
                <w:sz w:val="24"/>
              </w:rPr>
              <w:t>4</w:t>
            </w:r>
          </w:p>
        </w:tc>
        <w:tc>
          <w:tcPr>
            <w:tcW w:w="1445" w:type="dxa"/>
            <w:vAlign w:val="center"/>
          </w:tcPr>
          <w:p w:rsidR="00941E40" w:rsidRPr="00651D3B" w:rsidRDefault="00941E40" w:rsidP="00941E40">
            <w:pPr>
              <w:jc w:val="center"/>
              <w:rPr>
                <w:rFonts w:ascii="Arial" w:hAnsi="Arial"/>
                <w:sz w:val="24"/>
              </w:rPr>
            </w:pPr>
            <w:r w:rsidRPr="00651D3B">
              <w:rPr>
                <w:rFonts w:ascii="Arial" w:hAnsi="Arial"/>
                <w:sz w:val="24"/>
              </w:rPr>
              <w:t>34ª</w:t>
            </w:r>
          </w:p>
        </w:tc>
        <w:tc>
          <w:tcPr>
            <w:tcW w:w="4573" w:type="dxa"/>
            <w:vAlign w:val="center"/>
          </w:tcPr>
          <w:p w:rsidR="00941E40" w:rsidRPr="00651D3B" w:rsidRDefault="00941E40" w:rsidP="00941E40">
            <w:pPr>
              <w:jc w:val="center"/>
              <w:rPr>
                <w:rFonts w:ascii="Arial" w:hAnsi="Arial"/>
                <w:sz w:val="22"/>
              </w:rPr>
            </w:pPr>
            <w:r w:rsidRPr="00651D3B">
              <w:rPr>
                <w:rFonts w:ascii="Arial" w:hAnsi="Arial"/>
                <w:sz w:val="22"/>
              </w:rPr>
              <w:t>Prueba de habilidades prácticas en simulador, respuestas combinadas y análisis de casos.</w:t>
            </w:r>
          </w:p>
        </w:tc>
      </w:tr>
    </w:tbl>
    <w:p w:rsidR="00625421" w:rsidRPr="00651D3B" w:rsidRDefault="00625421">
      <w:pPr>
        <w:jc w:val="both"/>
        <w:rPr>
          <w:rFonts w:ascii="Arial" w:hAnsi="Arial"/>
          <w:b/>
          <w:sz w:val="24"/>
        </w:rPr>
      </w:pPr>
    </w:p>
    <w:p w:rsidR="00625421" w:rsidRPr="00651D3B" w:rsidRDefault="00625421">
      <w:pPr>
        <w:jc w:val="both"/>
        <w:rPr>
          <w:rFonts w:ascii="Arial" w:hAnsi="Arial"/>
          <w:b/>
          <w:sz w:val="24"/>
        </w:rPr>
      </w:pPr>
    </w:p>
    <w:p w:rsidR="00625421" w:rsidRPr="00651D3B" w:rsidRDefault="00625421" w:rsidP="00D04451">
      <w:pPr>
        <w:jc w:val="both"/>
        <w:rPr>
          <w:rFonts w:ascii="Arial" w:hAnsi="Arial"/>
          <w:b/>
          <w:sz w:val="24"/>
          <w:lang w:val="es-MX"/>
        </w:rPr>
      </w:pPr>
      <w:r w:rsidRPr="00651D3B">
        <w:rPr>
          <w:rFonts w:ascii="Arial" w:hAnsi="Arial"/>
          <w:b/>
          <w:sz w:val="24"/>
          <w:lang w:val="es-MX"/>
        </w:rPr>
        <w:t>IV.-   BIBLIOGRAFÍA.</w:t>
      </w:r>
    </w:p>
    <w:p w:rsidR="00625421" w:rsidRPr="00651D3B" w:rsidRDefault="00625421">
      <w:pPr>
        <w:jc w:val="both"/>
        <w:rPr>
          <w:rFonts w:ascii="Arial" w:hAnsi="Arial"/>
          <w:b/>
          <w:sz w:val="24"/>
          <w:lang w:val="es-MX"/>
        </w:rPr>
      </w:pPr>
    </w:p>
    <w:p w:rsidR="00625421" w:rsidRPr="00651D3B" w:rsidRDefault="00625421">
      <w:pPr>
        <w:jc w:val="both"/>
        <w:rPr>
          <w:rFonts w:ascii="Arial" w:hAnsi="Arial"/>
          <w:b/>
          <w:sz w:val="24"/>
          <w:lang w:val="es-MX"/>
        </w:rPr>
      </w:pPr>
    </w:p>
    <w:p w:rsidR="00625421" w:rsidRPr="00651D3B" w:rsidRDefault="00625421">
      <w:pPr>
        <w:jc w:val="both"/>
        <w:rPr>
          <w:rFonts w:ascii="Arial" w:hAnsi="Arial"/>
          <w:b/>
          <w:sz w:val="24"/>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7"/>
        <w:gridCol w:w="5593"/>
      </w:tblGrid>
      <w:tr w:rsidR="00625421" w:rsidRPr="00651D3B">
        <w:trPr>
          <w:trHeight w:val="536"/>
        </w:trPr>
        <w:tc>
          <w:tcPr>
            <w:tcW w:w="3417" w:type="dxa"/>
            <w:shd w:val="clear" w:color="auto" w:fill="E0E0E0"/>
            <w:vAlign w:val="center"/>
          </w:tcPr>
          <w:p w:rsidR="00625421" w:rsidRPr="00651D3B" w:rsidRDefault="00625421" w:rsidP="008E2394">
            <w:pPr>
              <w:jc w:val="center"/>
              <w:rPr>
                <w:rFonts w:ascii="Arial" w:hAnsi="Arial" w:cs="Arial"/>
                <w:b/>
                <w:sz w:val="24"/>
                <w:szCs w:val="24"/>
              </w:rPr>
            </w:pPr>
            <w:r w:rsidRPr="00651D3B">
              <w:rPr>
                <w:rFonts w:ascii="Arial" w:hAnsi="Arial" w:cs="Arial"/>
                <w:b/>
                <w:sz w:val="24"/>
                <w:szCs w:val="24"/>
              </w:rPr>
              <w:t xml:space="preserve">TEXTO GUÍA </w:t>
            </w:r>
          </w:p>
          <w:p w:rsidR="00625421" w:rsidRPr="00651D3B" w:rsidRDefault="00625421" w:rsidP="008E2394">
            <w:pPr>
              <w:jc w:val="center"/>
              <w:rPr>
                <w:rFonts w:ascii="Arial" w:hAnsi="Arial" w:cs="Arial"/>
                <w:sz w:val="20"/>
                <w:szCs w:val="20"/>
              </w:rPr>
            </w:pPr>
            <w:r w:rsidRPr="00651D3B">
              <w:rPr>
                <w:rFonts w:ascii="Arial" w:hAnsi="Arial" w:cs="Arial"/>
                <w:sz w:val="20"/>
                <w:szCs w:val="20"/>
              </w:rPr>
              <w:t>Texto, Cartilla, Manual</w:t>
            </w:r>
          </w:p>
          <w:p w:rsidR="00625421" w:rsidRPr="00651D3B" w:rsidRDefault="00625421" w:rsidP="008E2394">
            <w:pPr>
              <w:jc w:val="center"/>
              <w:rPr>
                <w:rFonts w:ascii="Arial" w:hAnsi="Arial" w:cs="Arial"/>
                <w:sz w:val="20"/>
                <w:szCs w:val="20"/>
              </w:rPr>
            </w:pPr>
            <w:r w:rsidRPr="00651D3B">
              <w:rPr>
                <w:rFonts w:ascii="Arial" w:hAnsi="Arial" w:cs="Arial"/>
                <w:spacing w:val="8"/>
                <w:sz w:val="20"/>
                <w:szCs w:val="20"/>
              </w:rPr>
              <w:t>Autor, Título, Editorial, Año</w:t>
            </w:r>
            <w:r w:rsidRPr="00651D3B">
              <w:rPr>
                <w:rFonts w:ascii="Arial" w:hAnsi="Arial" w:cs="Arial"/>
                <w:sz w:val="20"/>
                <w:szCs w:val="20"/>
              </w:rPr>
              <w:t>.</w:t>
            </w:r>
          </w:p>
        </w:tc>
        <w:tc>
          <w:tcPr>
            <w:tcW w:w="5593" w:type="dxa"/>
            <w:shd w:val="clear" w:color="auto" w:fill="E0E0E0"/>
            <w:vAlign w:val="center"/>
          </w:tcPr>
          <w:p w:rsidR="00625421" w:rsidRPr="00651D3B" w:rsidRDefault="00625421" w:rsidP="008E2394">
            <w:pPr>
              <w:jc w:val="center"/>
              <w:rPr>
                <w:rFonts w:ascii="Arial" w:hAnsi="Arial" w:cs="Arial"/>
                <w:b/>
                <w:sz w:val="24"/>
                <w:szCs w:val="24"/>
              </w:rPr>
            </w:pPr>
            <w:r w:rsidRPr="00651D3B">
              <w:rPr>
                <w:rFonts w:ascii="Arial" w:hAnsi="Arial" w:cs="Arial"/>
                <w:b/>
                <w:sz w:val="24"/>
                <w:szCs w:val="24"/>
              </w:rPr>
              <w:t>Breve descripción</w:t>
            </w:r>
          </w:p>
        </w:tc>
      </w:tr>
      <w:tr w:rsidR="00625421" w:rsidRPr="00651D3B">
        <w:trPr>
          <w:trHeight w:val="578"/>
        </w:trPr>
        <w:tc>
          <w:tcPr>
            <w:tcW w:w="3417" w:type="dxa"/>
            <w:vAlign w:val="center"/>
          </w:tcPr>
          <w:p w:rsidR="00625421" w:rsidRPr="00651D3B" w:rsidRDefault="00941E40" w:rsidP="00941E40">
            <w:pPr>
              <w:rPr>
                <w:rFonts w:ascii="Arial" w:hAnsi="Arial"/>
                <w:sz w:val="24"/>
                <w:lang w:val="pt-BR"/>
              </w:rPr>
            </w:pPr>
            <w:r w:rsidRPr="00651D3B">
              <w:rPr>
                <w:rFonts w:ascii="Arial" w:hAnsi="Arial"/>
                <w:sz w:val="24"/>
                <w:lang w:val="pt-BR"/>
              </w:rPr>
              <w:t>DNC 05-10</w:t>
            </w:r>
          </w:p>
        </w:tc>
        <w:tc>
          <w:tcPr>
            <w:tcW w:w="5593" w:type="dxa"/>
            <w:vAlign w:val="center"/>
          </w:tcPr>
          <w:p w:rsidR="00625421" w:rsidRPr="00651D3B" w:rsidRDefault="00941E40" w:rsidP="00610CE2">
            <w:pPr>
              <w:ind w:left="66" w:right="117"/>
              <w:jc w:val="both"/>
              <w:rPr>
                <w:rFonts w:ascii="Arial" w:hAnsi="Arial"/>
                <w:sz w:val="24"/>
              </w:rPr>
            </w:pPr>
            <w:r w:rsidRPr="00651D3B">
              <w:rPr>
                <w:rFonts w:ascii="Arial" w:hAnsi="Arial"/>
                <w:sz w:val="24"/>
                <w:lang w:val="pt-BR"/>
              </w:rPr>
              <w:t>Manual de Planificación conjunta.</w:t>
            </w:r>
          </w:p>
        </w:tc>
      </w:tr>
      <w:tr w:rsidR="00941E40" w:rsidRPr="00651D3B">
        <w:trPr>
          <w:trHeight w:val="578"/>
        </w:trPr>
        <w:tc>
          <w:tcPr>
            <w:tcW w:w="3417" w:type="dxa"/>
            <w:vAlign w:val="center"/>
          </w:tcPr>
          <w:p w:rsidR="00941E40" w:rsidRPr="00651D3B" w:rsidRDefault="00941E40" w:rsidP="00AA4C36">
            <w:pPr>
              <w:rPr>
                <w:rFonts w:ascii="Arial" w:hAnsi="Arial"/>
                <w:sz w:val="24"/>
                <w:lang w:val="pt-BR"/>
              </w:rPr>
            </w:pPr>
            <w:r w:rsidRPr="00651D3B">
              <w:rPr>
                <w:rFonts w:ascii="Arial" w:hAnsi="Arial"/>
                <w:sz w:val="24"/>
                <w:lang w:val="pt-BR"/>
              </w:rPr>
              <w:t>Manual de Maniobras</w:t>
            </w:r>
            <w:r w:rsidR="00090B39" w:rsidRPr="00651D3B">
              <w:rPr>
                <w:rFonts w:ascii="Arial" w:hAnsi="Arial"/>
                <w:sz w:val="24"/>
                <w:lang w:val="pt-BR"/>
              </w:rPr>
              <w:t xml:space="preserve"> </w:t>
            </w:r>
            <w:r w:rsidRPr="00651D3B">
              <w:rPr>
                <w:rFonts w:ascii="Arial" w:hAnsi="Arial"/>
                <w:sz w:val="24"/>
                <w:lang w:val="pt-BR"/>
              </w:rPr>
              <w:t>Capitán Enrique Monti.</w:t>
            </w:r>
          </w:p>
        </w:tc>
        <w:tc>
          <w:tcPr>
            <w:tcW w:w="5593" w:type="dxa"/>
            <w:vAlign w:val="center"/>
          </w:tcPr>
          <w:p w:rsidR="00941E40" w:rsidRPr="00651D3B" w:rsidRDefault="00941E40" w:rsidP="00610CE2">
            <w:pPr>
              <w:ind w:left="66" w:right="117"/>
              <w:jc w:val="both"/>
              <w:rPr>
                <w:rFonts w:ascii="Arial" w:hAnsi="Arial"/>
                <w:sz w:val="24"/>
              </w:rPr>
            </w:pPr>
            <w:r w:rsidRPr="00651D3B">
              <w:rPr>
                <w:rFonts w:ascii="Arial" w:hAnsi="Arial"/>
                <w:sz w:val="24"/>
              </w:rPr>
              <w:t>Maniobras de buques</w:t>
            </w:r>
          </w:p>
        </w:tc>
      </w:tr>
      <w:tr w:rsidR="00941E40" w:rsidRPr="00651D3B">
        <w:trPr>
          <w:trHeight w:val="578"/>
        </w:trPr>
        <w:tc>
          <w:tcPr>
            <w:tcW w:w="3417" w:type="dxa"/>
            <w:vAlign w:val="center"/>
          </w:tcPr>
          <w:p w:rsidR="00941E40" w:rsidRPr="00651D3B" w:rsidRDefault="00941E40" w:rsidP="00941E40">
            <w:pPr>
              <w:rPr>
                <w:rFonts w:ascii="Arial" w:hAnsi="Arial"/>
                <w:sz w:val="24"/>
                <w:lang w:val="pt-BR"/>
              </w:rPr>
            </w:pPr>
            <w:r w:rsidRPr="00651D3B">
              <w:rPr>
                <w:rFonts w:ascii="Arial" w:hAnsi="Arial"/>
                <w:sz w:val="24"/>
                <w:lang w:val="pt-BR"/>
              </w:rPr>
              <w:t xml:space="preserve">Armada, ATP 1 (C) Vol I </w:t>
            </w:r>
          </w:p>
        </w:tc>
        <w:tc>
          <w:tcPr>
            <w:tcW w:w="5593" w:type="dxa"/>
            <w:vAlign w:val="center"/>
          </w:tcPr>
          <w:p w:rsidR="00941E40" w:rsidRPr="00651D3B" w:rsidRDefault="00941E40" w:rsidP="00941E40">
            <w:pPr>
              <w:ind w:left="66" w:right="117"/>
              <w:jc w:val="both"/>
              <w:rPr>
                <w:rFonts w:ascii="Arial" w:hAnsi="Arial"/>
                <w:sz w:val="24"/>
              </w:rPr>
            </w:pPr>
            <w:r w:rsidRPr="00651D3B">
              <w:rPr>
                <w:rFonts w:ascii="Arial" w:hAnsi="Arial"/>
                <w:sz w:val="24"/>
              </w:rPr>
              <w:t>Manual de Procedimientos Tácticos</w:t>
            </w:r>
          </w:p>
        </w:tc>
      </w:tr>
      <w:tr w:rsidR="00941E40" w:rsidRPr="00651D3B">
        <w:trPr>
          <w:trHeight w:val="707"/>
        </w:trPr>
        <w:tc>
          <w:tcPr>
            <w:tcW w:w="3417" w:type="dxa"/>
            <w:vAlign w:val="center"/>
          </w:tcPr>
          <w:p w:rsidR="00941E40" w:rsidRPr="00651D3B" w:rsidRDefault="00941E40" w:rsidP="00941E40">
            <w:pPr>
              <w:rPr>
                <w:rFonts w:ascii="Arial" w:hAnsi="Arial"/>
                <w:sz w:val="24"/>
              </w:rPr>
            </w:pPr>
            <w:r w:rsidRPr="00651D3B">
              <w:rPr>
                <w:rFonts w:ascii="Arial" w:hAnsi="Arial"/>
                <w:sz w:val="24"/>
              </w:rPr>
              <w:t>Armada, ATP 1 (C) Vol II</w:t>
            </w:r>
          </w:p>
        </w:tc>
        <w:tc>
          <w:tcPr>
            <w:tcW w:w="5593" w:type="dxa"/>
            <w:vAlign w:val="center"/>
          </w:tcPr>
          <w:p w:rsidR="00941E40" w:rsidRPr="00651D3B" w:rsidRDefault="00941E40" w:rsidP="00941E40">
            <w:pPr>
              <w:ind w:left="66" w:right="117"/>
              <w:jc w:val="both"/>
              <w:rPr>
                <w:rFonts w:ascii="Arial" w:hAnsi="Arial"/>
                <w:sz w:val="24"/>
              </w:rPr>
            </w:pPr>
            <w:r w:rsidRPr="00651D3B">
              <w:rPr>
                <w:rFonts w:ascii="Arial" w:hAnsi="Arial"/>
                <w:sz w:val="24"/>
              </w:rPr>
              <w:t>Código Aliado de Señales Tácticas y de Maniobras.</w:t>
            </w:r>
          </w:p>
        </w:tc>
      </w:tr>
      <w:tr w:rsidR="00941E40" w:rsidRPr="00651D3B">
        <w:trPr>
          <w:trHeight w:val="652"/>
        </w:trPr>
        <w:tc>
          <w:tcPr>
            <w:tcW w:w="3417" w:type="dxa"/>
            <w:vAlign w:val="center"/>
          </w:tcPr>
          <w:p w:rsidR="00941E40" w:rsidRPr="00651D3B" w:rsidRDefault="00941E40" w:rsidP="00941E40">
            <w:pPr>
              <w:rPr>
                <w:rFonts w:ascii="Arial" w:hAnsi="Arial"/>
                <w:sz w:val="24"/>
              </w:rPr>
            </w:pPr>
            <w:r w:rsidRPr="00651D3B">
              <w:rPr>
                <w:rFonts w:ascii="Arial" w:hAnsi="Arial"/>
                <w:sz w:val="24"/>
              </w:rPr>
              <w:t>Armada, ACP-125 (CH)</w:t>
            </w:r>
          </w:p>
        </w:tc>
        <w:tc>
          <w:tcPr>
            <w:tcW w:w="5593" w:type="dxa"/>
            <w:vAlign w:val="center"/>
          </w:tcPr>
          <w:p w:rsidR="00941E40" w:rsidRPr="00651D3B" w:rsidRDefault="00941E40" w:rsidP="00941E40">
            <w:pPr>
              <w:ind w:left="66" w:right="117"/>
              <w:jc w:val="both"/>
              <w:rPr>
                <w:rFonts w:ascii="Arial" w:hAnsi="Arial"/>
                <w:sz w:val="24"/>
              </w:rPr>
            </w:pPr>
            <w:r w:rsidRPr="00651D3B">
              <w:rPr>
                <w:rFonts w:ascii="Arial" w:hAnsi="Arial"/>
                <w:sz w:val="24"/>
              </w:rPr>
              <w:t>Manual de Procedimiento Radiotelefónico.</w:t>
            </w:r>
          </w:p>
        </w:tc>
      </w:tr>
      <w:tr w:rsidR="00941E40" w:rsidRPr="00651D3B">
        <w:trPr>
          <w:trHeight w:val="652"/>
        </w:trPr>
        <w:tc>
          <w:tcPr>
            <w:tcW w:w="3417" w:type="dxa"/>
            <w:vAlign w:val="center"/>
          </w:tcPr>
          <w:p w:rsidR="00941E40" w:rsidRPr="00651D3B" w:rsidRDefault="00941E40" w:rsidP="00941E40">
            <w:pPr>
              <w:rPr>
                <w:rFonts w:ascii="Arial" w:hAnsi="Arial"/>
                <w:sz w:val="24"/>
              </w:rPr>
            </w:pPr>
            <w:r w:rsidRPr="00651D3B">
              <w:rPr>
                <w:rFonts w:ascii="Arial" w:hAnsi="Arial"/>
                <w:sz w:val="24"/>
              </w:rPr>
              <w:t>RIPA</w:t>
            </w:r>
          </w:p>
        </w:tc>
        <w:tc>
          <w:tcPr>
            <w:tcW w:w="5593" w:type="dxa"/>
            <w:vAlign w:val="center"/>
          </w:tcPr>
          <w:p w:rsidR="00941E40" w:rsidRPr="00651D3B" w:rsidRDefault="00941E40" w:rsidP="00941E40">
            <w:pPr>
              <w:ind w:left="66" w:right="117"/>
              <w:jc w:val="both"/>
              <w:rPr>
                <w:rFonts w:ascii="Arial" w:hAnsi="Arial"/>
                <w:sz w:val="24"/>
              </w:rPr>
            </w:pPr>
            <w:r w:rsidRPr="00651D3B">
              <w:rPr>
                <w:rFonts w:ascii="Arial" w:hAnsi="Arial"/>
                <w:sz w:val="24"/>
              </w:rPr>
              <w:t>Reglamento Internacional para Prevenir Abordajes (RIPA)</w:t>
            </w:r>
          </w:p>
        </w:tc>
      </w:tr>
    </w:tbl>
    <w:p w:rsidR="00625421" w:rsidRPr="00651D3B" w:rsidRDefault="00625421" w:rsidP="0020727C">
      <w:pPr>
        <w:jc w:val="both"/>
        <w:rPr>
          <w:rFonts w:ascii="Arial" w:hAnsi="Arial"/>
          <w:b/>
          <w:sz w:val="24"/>
          <w:szCs w:val="24"/>
          <w:lang w:val="es-ES_tradnl"/>
        </w:rPr>
      </w:pPr>
    </w:p>
    <w:p w:rsidR="00625421" w:rsidRPr="00651D3B" w:rsidRDefault="00625421" w:rsidP="0020727C">
      <w:pPr>
        <w:jc w:val="both"/>
        <w:rPr>
          <w:rFonts w:ascii="Arial" w:hAnsi="Arial"/>
          <w:b/>
          <w:sz w:val="24"/>
          <w:szCs w:val="24"/>
          <w:lang w:val="es-ES_tradnl"/>
        </w:rPr>
      </w:pPr>
      <w:r w:rsidRPr="00651D3B">
        <w:rPr>
          <w:rFonts w:ascii="Arial" w:hAnsi="Arial"/>
          <w:b/>
          <w:sz w:val="24"/>
          <w:szCs w:val="24"/>
          <w:lang w:val="es-ES_tradnl"/>
        </w:rPr>
        <w:br w:type="page"/>
      </w:r>
    </w:p>
    <w:p w:rsidR="00625421" w:rsidRPr="00651D3B" w:rsidRDefault="00625421" w:rsidP="00D04451">
      <w:pPr>
        <w:ind w:left="-255" w:firstLine="261"/>
        <w:jc w:val="both"/>
        <w:rPr>
          <w:rFonts w:ascii="Arial" w:hAnsi="Arial"/>
          <w:sz w:val="24"/>
          <w:szCs w:val="24"/>
          <w:lang w:val="es-ES_tradnl"/>
        </w:rPr>
      </w:pPr>
      <w:r w:rsidRPr="00651D3B">
        <w:rPr>
          <w:rFonts w:ascii="Arial" w:hAnsi="Arial"/>
          <w:b/>
          <w:sz w:val="24"/>
          <w:szCs w:val="24"/>
          <w:lang w:val="es-ES_tradnl"/>
        </w:rPr>
        <w:lastRenderedPageBreak/>
        <w:t>V.-   COSTOS DE LA ASIGNATURA.</w:t>
      </w:r>
    </w:p>
    <w:p w:rsidR="00625421" w:rsidRPr="00651D3B" w:rsidRDefault="00625421" w:rsidP="00AA4E9B">
      <w:pPr>
        <w:tabs>
          <w:tab w:val="left" w:pos="578"/>
          <w:tab w:val="left" w:pos="1122"/>
        </w:tabs>
        <w:jc w:val="both"/>
        <w:rPr>
          <w:rFonts w:ascii="Arial" w:hAnsi="Arial"/>
          <w:b/>
          <w:sz w:val="24"/>
          <w:szCs w:val="24"/>
          <w:lang w:val="es-ES_tradnl"/>
        </w:rPr>
      </w:pPr>
    </w:p>
    <w:p w:rsidR="00625421" w:rsidRPr="00651D3B" w:rsidRDefault="00625421" w:rsidP="00AA4E9B">
      <w:pPr>
        <w:tabs>
          <w:tab w:val="left" w:pos="578"/>
          <w:tab w:val="left" w:pos="1122"/>
        </w:tabs>
        <w:jc w:val="both"/>
        <w:rPr>
          <w:rFonts w:ascii="Arial" w:hAnsi="Arial"/>
          <w:b/>
          <w:sz w:val="24"/>
          <w:szCs w:val="24"/>
          <w:lang w:val="es-ES_tradnl"/>
        </w:rPr>
      </w:pPr>
      <w:r w:rsidRPr="00651D3B">
        <w:rPr>
          <w:rFonts w:ascii="Arial" w:hAnsi="Arial"/>
          <w:b/>
          <w:sz w:val="24"/>
          <w:szCs w:val="24"/>
          <w:lang w:val="es-ES_tradnl"/>
        </w:rPr>
        <w:tab/>
        <w:t>1.-</w:t>
      </w:r>
      <w:r w:rsidRPr="00651D3B">
        <w:rPr>
          <w:rFonts w:ascii="Arial" w:hAnsi="Arial"/>
          <w:b/>
          <w:sz w:val="24"/>
          <w:szCs w:val="24"/>
          <w:lang w:val="es-ES_tradnl"/>
        </w:rPr>
        <w:tab/>
        <w:t>Costos Fijos.</w:t>
      </w:r>
    </w:p>
    <w:p w:rsidR="00625421" w:rsidRPr="00651D3B" w:rsidRDefault="00625421" w:rsidP="00AA4E9B">
      <w:pPr>
        <w:tabs>
          <w:tab w:val="left" w:pos="578"/>
          <w:tab w:val="left" w:pos="1122"/>
        </w:tabs>
        <w:jc w:val="both"/>
        <w:rPr>
          <w:rFonts w:ascii="Arial" w:hAnsi="Arial"/>
          <w:b/>
          <w:sz w:val="24"/>
          <w:szCs w:val="24"/>
          <w:lang w:val="es-ES_tradnl"/>
        </w:rPr>
      </w:pPr>
    </w:p>
    <w:tbl>
      <w:tblPr>
        <w:tblW w:w="8806"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1513"/>
        <w:gridCol w:w="1513"/>
        <w:gridCol w:w="1513"/>
      </w:tblGrid>
      <w:tr w:rsidR="00625421" w:rsidRPr="00651D3B" w:rsidTr="000827D2">
        <w:trPr>
          <w:trHeight w:val="651"/>
        </w:trPr>
        <w:tc>
          <w:tcPr>
            <w:tcW w:w="4267"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COSTOS DOCENTES</w:t>
            </w:r>
          </w:p>
        </w:tc>
        <w:tc>
          <w:tcPr>
            <w:tcW w:w="1513"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Cantidad Horas</w:t>
            </w:r>
          </w:p>
        </w:tc>
        <w:tc>
          <w:tcPr>
            <w:tcW w:w="1513"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Valor Hora</w:t>
            </w:r>
          </w:p>
        </w:tc>
        <w:tc>
          <w:tcPr>
            <w:tcW w:w="1513"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Valor Total</w:t>
            </w:r>
          </w:p>
        </w:tc>
      </w:tr>
      <w:tr w:rsidR="00625421" w:rsidRPr="00651D3B" w:rsidTr="00253BBB">
        <w:trPr>
          <w:trHeight w:val="414"/>
        </w:trPr>
        <w:tc>
          <w:tcPr>
            <w:tcW w:w="4267" w:type="dxa"/>
            <w:vAlign w:val="center"/>
          </w:tcPr>
          <w:p w:rsidR="00625421" w:rsidRPr="00651D3B" w:rsidRDefault="00625421" w:rsidP="004B4A82">
            <w:pPr>
              <w:rPr>
                <w:rFonts w:ascii="Arial" w:hAnsi="Arial" w:cs="Arial"/>
                <w:sz w:val="24"/>
                <w:szCs w:val="24"/>
                <w:lang w:val="es-MX"/>
              </w:rPr>
            </w:pPr>
            <w:r w:rsidRPr="00651D3B">
              <w:rPr>
                <w:rFonts w:ascii="Arial" w:hAnsi="Arial" w:cs="Arial"/>
                <w:sz w:val="24"/>
                <w:szCs w:val="24"/>
                <w:lang w:val="es-MX"/>
              </w:rPr>
              <w:t>Profesor Civil, 9 trienios, Magíster</w:t>
            </w:r>
          </w:p>
        </w:tc>
        <w:tc>
          <w:tcPr>
            <w:tcW w:w="1513" w:type="dxa"/>
            <w:vAlign w:val="center"/>
          </w:tcPr>
          <w:p w:rsidR="00625421" w:rsidRPr="00651D3B" w:rsidRDefault="00625421" w:rsidP="00941E40">
            <w:pPr>
              <w:jc w:val="center"/>
              <w:rPr>
                <w:rFonts w:ascii="Arial" w:hAnsi="Arial" w:cs="Arial"/>
                <w:sz w:val="24"/>
                <w:szCs w:val="24"/>
                <w:lang w:val="es-MX"/>
              </w:rPr>
            </w:pPr>
            <w:r w:rsidRPr="00651D3B">
              <w:rPr>
                <w:rFonts w:ascii="Arial" w:hAnsi="Arial" w:cs="Arial"/>
                <w:sz w:val="24"/>
                <w:szCs w:val="24"/>
                <w:lang w:val="es-MX"/>
              </w:rPr>
              <w:t>0</w:t>
            </w:r>
            <w:r w:rsidR="00941E40" w:rsidRPr="00651D3B">
              <w:rPr>
                <w:rFonts w:ascii="Arial" w:hAnsi="Arial" w:cs="Arial"/>
                <w:sz w:val="24"/>
                <w:szCs w:val="24"/>
                <w:lang w:val="es-MX"/>
              </w:rPr>
              <w:t>4</w:t>
            </w:r>
          </w:p>
        </w:tc>
        <w:tc>
          <w:tcPr>
            <w:tcW w:w="1513" w:type="dxa"/>
            <w:vAlign w:val="center"/>
          </w:tcPr>
          <w:p w:rsidR="00625421" w:rsidRPr="00651D3B" w:rsidRDefault="00625421" w:rsidP="00253BBB">
            <w:pPr>
              <w:jc w:val="center"/>
              <w:rPr>
                <w:rFonts w:ascii="Arial" w:hAnsi="Arial" w:cs="Arial"/>
                <w:sz w:val="24"/>
                <w:szCs w:val="24"/>
                <w:lang w:val="es-MX"/>
              </w:rPr>
            </w:pPr>
            <w:r w:rsidRPr="00651D3B">
              <w:rPr>
                <w:rFonts w:ascii="Arial" w:hAnsi="Arial" w:cs="Arial"/>
                <w:sz w:val="24"/>
                <w:szCs w:val="24"/>
                <w:lang w:val="es-MX"/>
              </w:rPr>
              <w:t>2.08</w:t>
            </w:r>
          </w:p>
        </w:tc>
        <w:tc>
          <w:tcPr>
            <w:tcW w:w="1513" w:type="dxa"/>
            <w:vAlign w:val="center"/>
          </w:tcPr>
          <w:p w:rsidR="00625421" w:rsidRPr="00651D3B" w:rsidRDefault="00625421" w:rsidP="00253BBB">
            <w:pPr>
              <w:jc w:val="center"/>
              <w:rPr>
                <w:rFonts w:ascii="Arial" w:hAnsi="Arial" w:cs="Arial"/>
                <w:sz w:val="24"/>
                <w:szCs w:val="24"/>
                <w:lang w:val="es-MX"/>
              </w:rPr>
            </w:pPr>
            <w:r w:rsidRPr="00651D3B">
              <w:rPr>
                <w:rFonts w:ascii="Arial" w:hAnsi="Arial" w:cs="Arial"/>
                <w:sz w:val="24"/>
                <w:szCs w:val="24"/>
                <w:lang w:val="es-MX"/>
              </w:rPr>
              <w:t>62.5 UF</w:t>
            </w:r>
          </w:p>
        </w:tc>
      </w:tr>
      <w:tr w:rsidR="00625421" w:rsidRPr="00651D3B" w:rsidTr="00253BBB">
        <w:trPr>
          <w:trHeight w:val="419"/>
        </w:trPr>
        <w:tc>
          <w:tcPr>
            <w:tcW w:w="4267" w:type="dxa"/>
            <w:vAlign w:val="center"/>
          </w:tcPr>
          <w:p w:rsidR="00625421" w:rsidRPr="00651D3B" w:rsidRDefault="00625421" w:rsidP="00253BBB">
            <w:pPr>
              <w:ind w:firstLine="266"/>
              <w:rPr>
                <w:rFonts w:ascii="Arial" w:hAnsi="Arial" w:cs="Arial"/>
                <w:b/>
                <w:sz w:val="24"/>
                <w:szCs w:val="24"/>
                <w:lang w:val="es-MX"/>
              </w:rPr>
            </w:pPr>
            <w:r w:rsidRPr="00651D3B">
              <w:rPr>
                <w:rFonts w:ascii="Arial" w:hAnsi="Arial" w:cs="Arial"/>
                <w:b/>
                <w:sz w:val="24"/>
                <w:szCs w:val="24"/>
                <w:lang w:val="es-MX"/>
              </w:rPr>
              <w:t>Total</w:t>
            </w:r>
          </w:p>
        </w:tc>
        <w:tc>
          <w:tcPr>
            <w:tcW w:w="1513" w:type="dxa"/>
            <w:vAlign w:val="center"/>
          </w:tcPr>
          <w:p w:rsidR="00625421" w:rsidRPr="00651D3B" w:rsidRDefault="00625421" w:rsidP="00253BBB">
            <w:pPr>
              <w:jc w:val="center"/>
              <w:rPr>
                <w:rFonts w:ascii="Arial" w:hAnsi="Arial" w:cs="Arial"/>
                <w:sz w:val="24"/>
                <w:szCs w:val="24"/>
                <w:lang w:val="es-MX"/>
              </w:rPr>
            </w:pPr>
          </w:p>
        </w:tc>
        <w:tc>
          <w:tcPr>
            <w:tcW w:w="1513" w:type="dxa"/>
            <w:vAlign w:val="center"/>
          </w:tcPr>
          <w:p w:rsidR="00625421" w:rsidRPr="00651D3B" w:rsidRDefault="00625421" w:rsidP="00253BBB">
            <w:pPr>
              <w:jc w:val="center"/>
              <w:rPr>
                <w:rFonts w:ascii="Arial" w:hAnsi="Arial" w:cs="Arial"/>
                <w:sz w:val="24"/>
                <w:szCs w:val="24"/>
                <w:lang w:val="es-MX"/>
              </w:rPr>
            </w:pPr>
          </w:p>
        </w:tc>
        <w:tc>
          <w:tcPr>
            <w:tcW w:w="1513" w:type="dxa"/>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62.5 UF</w:t>
            </w:r>
          </w:p>
        </w:tc>
      </w:tr>
    </w:tbl>
    <w:p w:rsidR="00941E40" w:rsidRPr="00651D3B" w:rsidRDefault="00941E40" w:rsidP="00AA4E9B">
      <w:pPr>
        <w:ind w:left="629"/>
        <w:jc w:val="both"/>
        <w:rPr>
          <w:rFonts w:ascii="Arial" w:hAnsi="Arial" w:cs="Arial"/>
          <w:b/>
          <w:sz w:val="22"/>
          <w:szCs w:val="22"/>
          <w:lang w:val="es-MX"/>
        </w:rPr>
      </w:pPr>
    </w:p>
    <w:p w:rsidR="00625421" w:rsidRPr="00651D3B" w:rsidRDefault="00625421" w:rsidP="00AA4E9B">
      <w:pPr>
        <w:ind w:left="629"/>
        <w:jc w:val="both"/>
        <w:rPr>
          <w:rFonts w:ascii="Arial" w:hAnsi="Arial" w:cs="Arial"/>
          <w:sz w:val="22"/>
          <w:szCs w:val="22"/>
          <w:lang w:val="es-MX"/>
        </w:rPr>
      </w:pPr>
      <w:r w:rsidRPr="00651D3B">
        <w:rPr>
          <w:rFonts w:ascii="Arial" w:hAnsi="Arial" w:cs="Arial"/>
          <w:b/>
          <w:sz w:val="22"/>
          <w:szCs w:val="22"/>
          <w:lang w:val="es-MX"/>
        </w:rPr>
        <w:t>Valor Total</w:t>
      </w:r>
      <w:r w:rsidRPr="00651D3B">
        <w:rPr>
          <w:rFonts w:ascii="Arial" w:hAnsi="Arial" w:cs="Arial"/>
          <w:sz w:val="22"/>
          <w:szCs w:val="22"/>
          <w:lang w:val="es-MX"/>
        </w:rPr>
        <w:t>: Valor Hora x Cantidad Horas Asignatura. x Cantidad de meses.</w:t>
      </w:r>
    </w:p>
    <w:p w:rsidR="00625421" w:rsidRPr="00651D3B" w:rsidRDefault="00625421" w:rsidP="0020727C">
      <w:pPr>
        <w:tabs>
          <w:tab w:val="left" w:pos="578"/>
          <w:tab w:val="left" w:pos="1122"/>
        </w:tabs>
        <w:jc w:val="both"/>
        <w:rPr>
          <w:rFonts w:ascii="Arial" w:hAnsi="Arial" w:cs="Arial"/>
          <w:b/>
          <w:sz w:val="24"/>
          <w:szCs w:val="24"/>
          <w:lang w:val="es-MX"/>
        </w:rPr>
      </w:pPr>
    </w:p>
    <w:p w:rsidR="00625421" w:rsidRPr="00651D3B" w:rsidRDefault="00625421" w:rsidP="0020727C">
      <w:pPr>
        <w:tabs>
          <w:tab w:val="left" w:pos="578"/>
          <w:tab w:val="left" w:pos="1122"/>
        </w:tabs>
        <w:jc w:val="both"/>
        <w:rPr>
          <w:rFonts w:ascii="Arial" w:hAnsi="Arial" w:cs="Arial"/>
          <w:b/>
          <w:sz w:val="24"/>
          <w:szCs w:val="24"/>
          <w:lang w:val="es-MX"/>
        </w:rPr>
      </w:pPr>
    </w:p>
    <w:p w:rsidR="00625421" w:rsidRPr="00651D3B" w:rsidRDefault="00625421" w:rsidP="0020727C">
      <w:pPr>
        <w:tabs>
          <w:tab w:val="left" w:pos="578"/>
          <w:tab w:val="left" w:pos="1122"/>
        </w:tabs>
        <w:jc w:val="both"/>
        <w:rPr>
          <w:rFonts w:ascii="Arial" w:hAnsi="Arial" w:cs="Arial"/>
          <w:b/>
          <w:sz w:val="24"/>
          <w:szCs w:val="24"/>
          <w:lang w:val="es-MX"/>
        </w:rPr>
      </w:pPr>
      <w:r w:rsidRPr="00651D3B">
        <w:rPr>
          <w:rFonts w:ascii="Arial" w:hAnsi="Arial" w:cs="Arial"/>
          <w:b/>
          <w:sz w:val="24"/>
          <w:szCs w:val="24"/>
          <w:lang w:val="es-MX"/>
        </w:rPr>
        <w:t>2.-</w:t>
      </w:r>
      <w:r w:rsidRPr="00651D3B">
        <w:rPr>
          <w:rFonts w:ascii="Arial" w:hAnsi="Arial" w:cs="Arial"/>
          <w:b/>
          <w:sz w:val="24"/>
          <w:szCs w:val="24"/>
          <w:lang w:val="es-MX"/>
        </w:rPr>
        <w:tab/>
        <w:t xml:space="preserve">Costos Asociados. </w:t>
      </w:r>
    </w:p>
    <w:p w:rsidR="00625421" w:rsidRPr="00651D3B" w:rsidRDefault="00625421" w:rsidP="0020727C">
      <w:pPr>
        <w:tabs>
          <w:tab w:val="left" w:pos="578"/>
          <w:tab w:val="left" w:pos="1122"/>
        </w:tabs>
        <w:jc w:val="both"/>
        <w:rPr>
          <w:rFonts w:ascii="Arial" w:hAnsi="Arial" w:cs="Arial"/>
          <w:b/>
          <w:sz w:val="24"/>
          <w:szCs w:val="24"/>
          <w:lang w:val="es-MX"/>
        </w:rPr>
      </w:pPr>
    </w:p>
    <w:p w:rsidR="00625421" w:rsidRPr="00651D3B" w:rsidRDefault="00625421" w:rsidP="0020727C">
      <w:pPr>
        <w:ind w:left="595"/>
        <w:jc w:val="both"/>
        <w:rPr>
          <w:rFonts w:ascii="Arial" w:hAnsi="Arial" w:cs="Arial"/>
          <w:b/>
          <w:sz w:val="10"/>
          <w:szCs w:val="10"/>
          <w:lang w:val="es-MX"/>
        </w:rPr>
      </w:pPr>
    </w:p>
    <w:tbl>
      <w:tblPr>
        <w:tblW w:w="8823"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454"/>
        <w:gridCol w:w="922"/>
        <w:gridCol w:w="1390"/>
        <w:gridCol w:w="1347"/>
      </w:tblGrid>
      <w:tr w:rsidR="00625421" w:rsidRPr="00651D3B" w:rsidTr="000827D2">
        <w:trPr>
          <w:trHeight w:val="651"/>
        </w:trPr>
        <w:tc>
          <w:tcPr>
            <w:tcW w:w="3710"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ELEMENTOS</w:t>
            </w:r>
          </w:p>
        </w:tc>
        <w:tc>
          <w:tcPr>
            <w:tcW w:w="1454"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 xml:space="preserve">Cantidad </w:t>
            </w:r>
          </w:p>
        </w:tc>
        <w:tc>
          <w:tcPr>
            <w:tcW w:w="922"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U/E</w:t>
            </w:r>
          </w:p>
        </w:tc>
        <w:tc>
          <w:tcPr>
            <w:tcW w:w="1390" w:type="dxa"/>
            <w:shd w:val="clear" w:color="auto" w:fill="E0E0E0"/>
            <w:vAlign w:val="center"/>
          </w:tcPr>
          <w:p w:rsidR="00625421" w:rsidRPr="00651D3B" w:rsidRDefault="00625421" w:rsidP="00253BBB">
            <w:pPr>
              <w:jc w:val="center"/>
              <w:rPr>
                <w:rFonts w:ascii="Arial" w:hAnsi="Arial" w:cs="Arial"/>
                <w:b/>
                <w:sz w:val="24"/>
                <w:szCs w:val="24"/>
                <w:lang w:val="es-MX"/>
              </w:rPr>
            </w:pPr>
            <w:r w:rsidRPr="00651D3B">
              <w:rPr>
                <w:rFonts w:ascii="Arial" w:hAnsi="Arial" w:cs="Arial"/>
                <w:b/>
                <w:sz w:val="24"/>
                <w:szCs w:val="24"/>
                <w:lang w:val="es-MX"/>
              </w:rPr>
              <w:t>Valor Hoja</w:t>
            </w:r>
          </w:p>
        </w:tc>
        <w:tc>
          <w:tcPr>
            <w:tcW w:w="1347" w:type="dxa"/>
            <w:shd w:val="clear" w:color="auto" w:fill="E0E0E0"/>
            <w:vAlign w:val="center"/>
          </w:tcPr>
          <w:p w:rsidR="00625421" w:rsidRPr="00651D3B" w:rsidRDefault="00625421" w:rsidP="00253BBB">
            <w:pPr>
              <w:ind w:right="-23"/>
              <w:jc w:val="center"/>
              <w:rPr>
                <w:rFonts w:ascii="Arial" w:hAnsi="Arial" w:cs="Arial"/>
                <w:b/>
                <w:sz w:val="24"/>
                <w:szCs w:val="24"/>
                <w:lang w:val="es-MX"/>
              </w:rPr>
            </w:pPr>
            <w:r w:rsidRPr="00651D3B">
              <w:rPr>
                <w:rFonts w:ascii="Arial" w:hAnsi="Arial" w:cs="Arial"/>
                <w:b/>
                <w:sz w:val="24"/>
                <w:szCs w:val="24"/>
                <w:lang w:val="es-MX"/>
              </w:rPr>
              <w:t>Valor Total</w:t>
            </w:r>
          </w:p>
        </w:tc>
      </w:tr>
      <w:tr w:rsidR="00625421" w:rsidRPr="00651D3B" w:rsidTr="00253BBB">
        <w:trPr>
          <w:trHeight w:val="406"/>
        </w:trPr>
        <w:tc>
          <w:tcPr>
            <w:tcW w:w="3710" w:type="dxa"/>
            <w:vAlign w:val="center"/>
          </w:tcPr>
          <w:p w:rsidR="00625421" w:rsidRPr="00651D3B" w:rsidRDefault="00625421" w:rsidP="00253BBB">
            <w:pPr>
              <w:ind w:firstLine="198"/>
              <w:rPr>
                <w:rFonts w:ascii="Arial" w:hAnsi="Arial" w:cs="Arial"/>
                <w:sz w:val="24"/>
                <w:szCs w:val="24"/>
                <w:lang w:val="es-MX"/>
              </w:rPr>
            </w:pPr>
            <w:r w:rsidRPr="00651D3B">
              <w:rPr>
                <w:rFonts w:ascii="Arial" w:hAnsi="Arial" w:cs="Arial"/>
                <w:sz w:val="24"/>
                <w:szCs w:val="24"/>
                <w:lang w:val="es-MX"/>
              </w:rPr>
              <w:t>Fotocopias.</w:t>
            </w:r>
          </w:p>
        </w:tc>
        <w:tc>
          <w:tcPr>
            <w:tcW w:w="1454" w:type="dxa"/>
            <w:vAlign w:val="center"/>
          </w:tcPr>
          <w:p w:rsidR="00625421" w:rsidRPr="00651D3B" w:rsidRDefault="00625421" w:rsidP="00253BBB">
            <w:pPr>
              <w:jc w:val="center"/>
              <w:rPr>
                <w:rFonts w:ascii="Arial" w:hAnsi="Arial" w:cs="Arial"/>
                <w:sz w:val="24"/>
                <w:szCs w:val="24"/>
                <w:lang w:val="es-MX"/>
              </w:rPr>
            </w:pPr>
            <w:r w:rsidRPr="00651D3B">
              <w:rPr>
                <w:rFonts w:ascii="Arial" w:hAnsi="Arial" w:cs="Arial"/>
                <w:sz w:val="24"/>
                <w:szCs w:val="24"/>
                <w:lang w:val="es-MX"/>
              </w:rPr>
              <w:t>400</w:t>
            </w:r>
          </w:p>
        </w:tc>
        <w:tc>
          <w:tcPr>
            <w:tcW w:w="922" w:type="dxa"/>
            <w:vAlign w:val="center"/>
          </w:tcPr>
          <w:p w:rsidR="00625421" w:rsidRPr="00651D3B" w:rsidRDefault="00625421" w:rsidP="00253BBB">
            <w:pPr>
              <w:jc w:val="center"/>
              <w:rPr>
                <w:rFonts w:ascii="Arial" w:hAnsi="Arial" w:cs="Arial"/>
                <w:sz w:val="24"/>
                <w:szCs w:val="24"/>
                <w:lang w:val="es-MX"/>
              </w:rPr>
            </w:pPr>
            <w:r w:rsidRPr="00651D3B">
              <w:rPr>
                <w:rFonts w:ascii="Arial" w:hAnsi="Arial" w:cs="Arial"/>
                <w:sz w:val="24"/>
                <w:szCs w:val="24"/>
                <w:lang w:val="es-MX"/>
              </w:rPr>
              <w:t>HJ</w:t>
            </w:r>
          </w:p>
        </w:tc>
        <w:tc>
          <w:tcPr>
            <w:tcW w:w="1390" w:type="dxa"/>
            <w:vAlign w:val="center"/>
          </w:tcPr>
          <w:p w:rsidR="00625421" w:rsidRPr="00651D3B" w:rsidRDefault="00625421" w:rsidP="00253BBB">
            <w:pPr>
              <w:jc w:val="center"/>
              <w:rPr>
                <w:rFonts w:ascii="Arial" w:hAnsi="Arial" w:cs="Arial"/>
                <w:sz w:val="24"/>
                <w:szCs w:val="24"/>
                <w:lang w:val="es-MX"/>
              </w:rPr>
            </w:pPr>
            <w:r w:rsidRPr="00651D3B">
              <w:rPr>
                <w:rFonts w:ascii="Arial" w:hAnsi="Arial" w:cs="Arial"/>
                <w:sz w:val="24"/>
                <w:szCs w:val="24"/>
                <w:lang w:val="es-MX"/>
              </w:rPr>
              <w:t>0.0014 UF</w:t>
            </w:r>
          </w:p>
        </w:tc>
        <w:tc>
          <w:tcPr>
            <w:tcW w:w="1347" w:type="dxa"/>
            <w:vAlign w:val="center"/>
          </w:tcPr>
          <w:p w:rsidR="00625421" w:rsidRPr="00651D3B" w:rsidRDefault="00625421" w:rsidP="00253BBB">
            <w:pPr>
              <w:ind w:right="-23"/>
              <w:jc w:val="center"/>
              <w:rPr>
                <w:rFonts w:ascii="Arial" w:hAnsi="Arial" w:cs="Arial"/>
                <w:sz w:val="24"/>
                <w:szCs w:val="24"/>
                <w:lang w:val="es-MX"/>
              </w:rPr>
            </w:pPr>
            <w:r w:rsidRPr="00651D3B">
              <w:rPr>
                <w:rFonts w:ascii="Arial" w:hAnsi="Arial" w:cs="Arial"/>
                <w:sz w:val="24"/>
                <w:szCs w:val="24"/>
                <w:lang w:val="es-MX"/>
              </w:rPr>
              <w:t>0.56 UF</w:t>
            </w:r>
          </w:p>
        </w:tc>
      </w:tr>
      <w:tr w:rsidR="00625421" w:rsidRPr="00253BBB" w:rsidTr="00253BBB">
        <w:trPr>
          <w:trHeight w:val="424"/>
        </w:trPr>
        <w:tc>
          <w:tcPr>
            <w:tcW w:w="3710" w:type="dxa"/>
            <w:vAlign w:val="center"/>
          </w:tcPr>
          <w:p w:rsidR="00625421" w:rsidRPr="00651D3B" w:rsidRDefault="00625421" w:rsidP="00253BBB">
            <w:pPr>
              <w:ind w:firstLine="198"/>
              <w:rPr>
                <w:rFonts w:ascii="Arial" w:hAnsi="Arial" w:cs="Arial"/>
                <w:b/>
                <w:sz w:val="24"/>
                <w:szCs w:val="24"/>
                <w:lang w:val="es-MX"/>
              </w:rPr>
            </w:pPr>
            <w:r w:rsidRPr="00651D3B">
              <w:rPr>
                <w:rFonts w:ascii="Arial" w:hAnsi="Arial" w:cs="Arial"/>
                <w:b/>
                <w:sz w:val="24"/>
                <w:szCs w:val="24"/>
                <w:lang w:val="es-MX"/>
              </w:rPr>
              <w:t>Total</w:t>
            </w:r>
          </w:p>
        </w:tc>
        <w:tc>
          <w:tcPr>
            <w:tcW w:w="1454" w:type="dxa"/>
            <w:vAlign w:val="center"/>
          </w:tcPr>
          <w:p w:rsidR="00625421" w:rsidRPr="00651D3B" w:rsidRDefault="00625421" w:rsidP="00253BBB">
            <w:pPr>
              <w:jc w:val="center"/>
              <w:rPr>
                <w:rFonts w:ascii="Arial" w:hAnsi="Arial" w:cs="Arial"/>
                <w:sz w:val="24"/>
                <w:szCs w:val="24"/>
                <w:lang w:val="es-MX"/>
              </w:rPr>
            </w:pPr>
          </w:p>
        </w:tc>
        <w:tc>
          <w:tcPr>
            <w:tcW w:w="922" w:type="dxa"/>
            <w:vAlign w:val="center"/>
          </w:tcPr>
          <w:p w:rsidR="00625421" w:rsidRPr="00651D3B" w:rsidRDefault="00625421" w:rsidP="00253BBB">
            <w:pPr>
              <w:jc w:val="center"/>
              <w:rPr>
                <w:rFonts w:ascii="Arial" w:hAnsi="Arial" w:cs="Arial"/>
                <w:sz w:val="24"/>
                <w:szCs w:val="24"/>
                <w:lang w:val="es-MX"/>
              </w:rPr>
            </w:pPr>
          </w:p>
        </w:tc>
        <w:tc>
          <w:tcPr>
            <w:tcW w:w="1390" w:type="dxa"/>
            <w:vAlign w:val="center"/>
          </w:tcPr>
          <w:p w:rsidR="00625421" w:rsidRPr="00651D3B" w:rsidRDefault="00625421" w:rsidP="00253BBB">
            <w:pPr>
              <w:jc w:val="center"/>
              <w:rPr>
                <w:rFonts w:ascii="Arial" w:hAnsi="Arial" w:cs="Arial"/>
                <w:sz w:val="24"/>
                <w:szCs w:val="24"/>
                <w:lang w:val="es-MX"/>
              </w:rPr>
            </w:pPr>
          </w:p>
        </w:tc>
        <w:tc>
          <w:tcPr>
            <w:tcW w:w="1347" w:type="dxa"/>
            <w:vAlign w:val="center"/>
          </w:tcPr>
          <w:p w:rsidR="00625421" w:rsidRPr="00E74DDD" w:rsidRDefault="00625421" w:rsidP="00253BBB">
            <w:pPr>
              <w:ind w:right="-23"/>
              <w:jc w:val="center"/>
              <w:rPr>
                <w:rFonts w:ascii="Arial" w:hAnsi="Arial" w:cs="Arial"/>
                <w:b/>
                <w:sz w:val="24"/>
                <w:szCs w:val="24"/>
                <w:lang w:val="es-MX"/>
              </w:rPr>
            </w:pPr>
            <w:r w:rsidRPr="00651D3B">
              <w:rPr>
                <w:rFonts w:ascii="Arial" w:hAnsi="Arial" w:cs="Arial"/>
                <w:b/>
                <w:sz w:val="24"/>
                <w:szCs w:val="24"/>
                <w:lang w:val="es-MX"/>
              </w:rPr>
              <w:t>0.56 UF</w:t>
            </w:r>
          </w:p>
        </w:tc>
      </w:tr>
    </w:tbl>
    <w:p w:rsidR="00625421" w:rsidRDefault="00625421" w:rsidP="00675059">
      <w:pPr>
        <w:jc w:val="both"/>
      </w:pPr>
    </w:p>
    <w:sectPr w:rsidR="00625421" w:rsidSect="00231888">
      <w:headerReference w:type="even" r:id="rId7"/>
      <w:headerReference w:type="default" r:id="rId8"/>
      <w:footerReference w:type="even" r:id="rId9"/>
      <w:footerReference w:type="default" r:id="rId10"/>
      <w:headerReference w:type="first" r:id="rId11"/>
      <w:footerReference w:type="first" r:id="rId12"/>
      <w:pgSz w:w="12242" w:h="15842" w:code="1"/>
      <w:pgMar w:top="1287" w:right="851" w:bottom="851" w:left="1418" w:header="544" w:footer="93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BAB" w:rsidRDefault="00EA3BAB">
      <w:r>
        <w:separator/>
      </w:r>
    </w:p>
  </w:endnote>
  <w:endnote w:type="continuationSeparator" w:id="0">
    <w:p w:rsidR="00EA3BAB" w:rsidRDefault="00EA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D3B" w:rsidRDefault="00651D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A54" w:rsidRDefault="00205A54">
    <w:pPr>
      <w:pStyle w:val="Piedepgina"/>
      <w:jc w:val="right"/>
      <w:rPr>
        <w:rFonts w:ascii="Arial" w:hAnsi="Arial"/>
        <w:sz w:val="24"/>
        <w:lang w:val="es-MX"/>
      </w:rPr>
    </w:pPr>
    <w:r>
      <w:rPr>
        <w:rFonts w:ascii="Arial" w:hAnsi="Arial"/>
        <w:sz w:val="24"/>
        <w:lang w:val="es-MX"/>
      </w:rPr>
      <w:t>ORIGINAL</w:t>
    </w:r>
  </w:p>
  <w:p w:rsidR="00205A54" w:rsidRPr="000827D2" w:rsidRDefault="00090B39">
    <w:pPr>
      <w:pStyle w:val="Piedepgina"/>
      <w:jc w:val="right"/>
      <w:rPr>
        <w:sz w:val="24"/>
        <w:lang w:val="es-MX"/>
      </w:rPr>
    </w:pPr>
    <w:r w:rsidRPr="00651D3B">
      <w:rPr>
        <w:rFonts w:ascii="Arial" w:hAnsi="Arial"/>
        <w:sz w:val="20"/>
        <w:lang w:val="es-MX"/>
      </w:rPr>
      <w:t>Marzo 2024</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D3B" w:rsidRDefault="00651D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BAB" w:rsidRDefault="00EA3BAB">
      <w:r>
        <w:separator/>
      </w:r>
    </w:p>
  </w:footnote>
  <w:footnote w:type="continuationSeparator" w:id="0">
    <w:p w:rsidR="00EA3BAB" w:rsidRDefault="00EA3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D3B" w:rsidRDefault="00651D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A54" w:rsidRDefault="00205A54">
    <w:pPr>
      <w:pStyle w:val="Encabezado"/>
      <w:tabs>
        <w:tab w:val="clear" w:pos="8504"/>
        <w:tab w:val="right" w:pos="9588"/>
      </w:tabs>
      <w:rPr>
        <w:rFonts w:ascii="Arial" w:hAnsi="Arial"/>
        <w:sz w:val="24"/>
        <w:lang w:val="es-MX"/>
      </w:rPr>
    </w:pPr>
    <w:r>
      <w:rPr>
        <w:noProof/>
        <w:lang w:val="es-CL" w:eastAsia="es-CL"/>
      </w:rPr>
      <w:drawing>
        <wp:anchor distT="0" distB="0" distL="114300" distR="114300" simplePos="0" relativeHeight="251658240" behindDoc="0" locked="0" layoutInCell="1" allowOverlap="1">
          <wp:simplePos x="0" y="0"/>
          <wp:positionH relativeFrom="column">
            <wp:posOffset>2651760</wp:posOffset>
          </wp:positionH>
          <wp:positionV relativeFrom="paragraph">
            <wp:posOffset>90805</wp:posOffset>
          </wp:positionV>
          <wp:extent cx="670560" cy="61785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extLst>
                      <a:ext uri="{28A0092B-C50C-407E-A947-70E740481C1C}">
                        <a14:useLocalDpi xmlns:a14="http://schemas.microsoft.com/office/drawing/2010/main" val="0"/>
                      </a:ext>
                    </a:extLst>
                  </a:blip>
                  <a:srcRect/>
                  <a:stretch>
                    <a:fillRect/>
                  </a:stretch>
                </pic:blipFill>
                <pic:spPr bwMode="auto">
                  <a:xfrm>
                    <a:off x="0" y="0"/>
                    <a:ext cx="670560" cy="617855"/>
                  </a:xfrm>
                  <a:prstGeom prst="rect">
                    <a:avLst/>
                  </a:prstGeom>
                  <a:noFill/>
                </pic:spPr>
              </pic:pic>
            </a:graphicData>
          </a:graphic>
        </wp:anchor>
      </w:drawing>
    </w:r>
  </w:p>
  <w:p w:rsidR="00205A54" w:rsidRDefault="00205A54" w:rsidP="005F06DA">
    <w:pPr>
      <w:pStyle w:val="Encabezado"/>
      <w:tabs>
        <w:tab w:val="clear" w:pos="8504"/>
        <w:tab w:val="right" w:pos="9588"/>
      </w:tabs>
      <w:jc w:val="center"/>
      <w:rPr>
        <w:rFonts w:ascii="Arial" w:hAnsi="Arial"/>
        <w:sz w:val="24"/>
        <w:lang w:val="es-MX"/>
      </w:rPr>
    </w:pPr>
  </w:p>
  <w:p w:rsidR="00205A54" w:rsidRDefault="00205A54">
    <w:pPr>
      <w:pStyle w:val="Encabezado"/>
      <w:tabs>
        <w:tab w:val="clear" w:pos="8504"/>
        <w:tab w:val="right" w:pos="9588"/>
      </w:tabs>
      <w:rPr>
        <w:rStyle w:val="Nmerodepgina"/>
        <w:rFonts w:ascii="Arial" w:hAnsi="Arial"/>
        <w:sz w:val="24"/>
      </w:rPr>
    </w:pPr>
    <w:r>
      <w:rPr>
        <w:rFonts w:ascii="Arial" w:hAnsi="Arial"/>
        <w:sz w:val="24"/>
        <w:lang w:val="es-MX"/>
      </w:rPr>
      <w:t xml:space="preserve">Escuela Naval “Arturo Prat” </w:t>
    </w:r>
    <w:r>
      <w:rPr>
        <w:rFonts w:ascii="Arial" w:hAnsi="Arial"/>
        <w:sz w:val="24"/>
        <w:lang w:val="es-MX"/>
      </w:rPr>
      <w:tab/>
    </w:r>
    <w:r>
      <w:rPr>
        <w:rFonts w:ascii="Arial" w:hAnsi="Arial"/>
        <w:sz w:val="24"/>
        <w:lang w:val="es-MX"/>
      </w:rPr>
      <w:tab/>
      <w:t xml:space="preserve">     Ejemplar N°___/  Pág. </w:t>
    </w:r>
    <w:r w:rsidR="0013583E">
      <w:rPr>
        <w:rStyle w:val="Nmerodepgina"/>
        <w:rFonts w:ascii="Arial" w:hAnsi="Arial"/>
        <w:sz w:val="24"/>
      </w:rPr>
      <w:fldChar w:fldCharType="begin"/>
    </w:r>
    <w:r>
      <w:rPr>
        <w:rStyle w:val="Nmerodepgina"/>
        <w:rFonts w:ascii="Arial" w:hAnsi="Arial"/>
        <w:sz w:val="24"/>
      </w:rPr>
      <w:instrText xml:space="preserve"> PAGE </w:instrText>
    </w:r>
    <w:r w:rsidR="0013583E">
      <w:rPr>
        <w:rStyle w:val="Nmerodepgina"/>
        <w:rFonts w:ascii="Arial" w:hAnsi="Arial"/>
        <w:sz w:val="24"/>
      </w:rPr>
      <w:fldChar w:fldCharType="separate"/>
    </w:r>
    <w:r w:rsidR="00651D3B">
      <w:rPr>
        <w:rStyle w:val="Nmerodepgina"/>
        <w:rFonts w:ascii="Arial" w:hAnsi="Arial"/>
        <w:noProof/>
        <w:sz w:val="24"/>
      </w:rPr>
      <w:t>1</w:t>
    </w:r>
    <w:r w:rsidR="0013583E">
      <w:rPr>
        <w:rStyle w:val="Nmerodepgina"/>
        <w:rFonts w:ascii="Arial" w:hAnsi="Arial"/>
        <w:sz w:val="24"/>
      </w:rPr>
      <w:fldChar w:fldCharType="end"/>
    </w:r>
    <w:r>
      <w:rPr>
        <w:rStyle w:val="Nmerodepgina"/>
        <w:rFonts w:ascii="Arial" w:hAnsi="Arial"/>
        <w:sz w:val="24"/>
      </w:rPr>
      <w:t xml:space="preserve"> de </w:t>
    </w:r>
    <w:r w:rsidRPr="00E74DDD">
      <w:rPr>
        <w:rStyle w:val="Nmerodepgina"/>
        <w:rFonts w:ascii="Arial" w:hAnsi="Arial"/>
        <w:sz w:val="24"/>
      </w:rPr>
      <w:t>15</w:t>
    </w:r>
  </w:p>
  <w:p w:rsidR="00205A54" w:rsidRDefault="00205A54">
    <w:pPr>
      <w:pStyle w:val="Encabezado"/>
      <w:tabs>
        <w:tab w:val="clear" w:pos="8504"/>
        <w:tab w:val="right" w:pos="9588"/>
      </w:tabs>
      <w:rPr>
        <w:rFonts w:ascii="Arial" w:hAnsi="Arial"/>
        <w:sz w:val="24"/>
      </w:rPr>
    </w:pPr>
  </w:p>
  <w:p w:rsidR="00205A54" w:rsidRDefault="00205A54">
    <w:pPr>
      <w:pStyle w:val="Encabezado"/>
      <w:tabs>
        <w:tab w:val="clear" w:pos="8504"/>
        <w:tab w:val="right" w:pos="9588"/>
      </w:tabs>
      <w:rPr>
        <w:rFonts w:ascii="Arial" w:hAnsi="Arial"/>
        <w:sz w:val="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A54" w:rsidRDefault="00205A54">
    <w:pPr>
      <w:pStyle w:val="Encabezado"/>
    </w:pPr>
    <w:r>
      <w:rPr>
        <w:noProof/>
        <w:lang w:val="es-CL" w:eastAsia="es-CL"/>
      </w:rPr>
      <w:drawing>
        <wp:anchor distT="0" distB="0" distL="114300" distR="114300" simplePos="0" relativeHeight="251657216" behindDoc="0" locked="0" layoutInCell="1" allowOverlap="1">
          <wp:simplePos x="0" y="0"/>
          <wp:positionH relativeFrom="column">
            <wp:posOffset>183515</wp:posOffset>
          </wp:positionH>
          <wp:positionV relativeFrom="paragraph">
            <wp:posOffset>277495</wp:posOffset>
          </wp:positionV>
          <wp:extent cx="852805" cy="785495"/>
          <wp:effectExtent l="0" t="0" r="0" b="0"/>
          <wp:wrapNone/>
          <wp:docPr id="2" name="Imagen 1"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extLst>
                      <a:ext uri="{28A0092B-C50C-407E-A947-70E740481C1C}">
                        <a14:useLocalDpi xmlns:a14="http://schemas.microsoft.com/office/drawing/2010/main" val="0"/>
                      </a:ext>
                    </a:extLst>
                  </a:blip>
                  <a:srcRect/>
                  <a:stretch>
                    <a:fillRect/>
                  </a:stretch>
                </pic:blipFill>
                <pic:spPr bwMode="auto">
                  <a:xfrm>
                    <a:off x="0" y="0"/>
                    <a:ext cx="852805" cy="78549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1531"/>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 w15:restartNumberingAfterBreak="0">
    <w:nsid w:val="11AA5B32"/>
    <w:multiLevelType w:val="multilevel"/>
    <w:tmpl w:val="2F46010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 w15:restartNumberingAfterBreak="0">
    <w:nsid w:val="1361314E"/>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 w15:restartNumberingAfterBreak="0">
    <w:nsid w:val="13904006"/>
    <w:multiLevelType w:val="multilevel"/>
    <w:tmpl w:val="4882F5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2741"/>
        </w:tabs>
        <w:ind w:left="2741" w:hanging="360"/>
      </w:pPr>
      <w:rPr>
        <w:rFonts w:hint="default"/>
        <w:b w:val="0"/>
        <w:i w:val="0"/>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 w15:restartNumberingAfterBreak="0">
    <w:nsid w:val="15244956"/>
    <w:multiLevelType w:val="multilevel"/>
    <w:tmpl w:val="3CE6CDA8"/>
    <w:lvl w:ilvl="0">
      <w:start w:val="1"/>
      <w:numFmt w:val="upperRoman"/>
      <w:suff w:val="space"/>
      <w:lvlText w:val="%1.-   "/>
      <w:lvlJc w:val="left"/>
      <w:pPr>
        <w:ind w:left="567" w:hanging="567"/>
      </w:pPr>
      <w:rPr>
        <w:rFonts w:ascii="Arial" w:hAnsi="Arial" w:cs="Times New Roman" w:hint="default"/>
        <w:b/>
        <w:i w:val="0"/>
        <w:caps w:val="0"/>
        <w:strike w:val="0"/>
        <w:dstrike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vanish w:val="0"/>
        <w:sz w:val="24"/>
        <w:szCs w:val="24"/>
        <w:vertAlign w:val="baseline"/>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vanish w:val="0"/>
        <w:sz w:val="24"/>
        <w:szCs w:val="24"/>
        <w:vertAlign w:val="baseline"/>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5" w15:restartNumberingAfterBreak="0">
    <w:nsid w:val="1A02028D"/>
    <w:multiLevelType w:val="multilevel"/>
    <w:tmpl w:val="009A6098"/>
    <w:lvl w:ilvl="0">
      <w:start w:val="1"/>
      <w:numFmt w:val="upperRoman"/>
      <w:lvlText w:val="%1.- "/>
      <w:lvlJc w:val="left"/>
      <w:pPr>
        <w:tabs>
          <w:tab w:val="num" w:pos="567"/>
        </w:tabs>
        <w:ind w:left="567" w:hanging="567"/>
      </w:pPr>
      <w:rPr>
        <w:rFonts w:ascii="Arial" w:hAnsi="Arial" w:cs="Times New Roman" w:hint="default"/>
        <w:b w:val="0"/>
        <w:i w:val="0"/>
        <w:sz w:val="24"/>
        <w:szCs w:val="24"/>
      </w:rPr>
    </w:lvl>
    <w:lvl w:ilvl="1">
      <w:start w:val="1"/>
      <w:numFmt w:val="upperLetter"/>
      <w:lvlText w:val="%2.-"/>
      <w:lvlJc w:val="left"/>
      <w:pPr>
        <w:tabs>
          <w:tab w:val="num" w:pos="1134"/>
        </w:tabs>
        <w:ind w:left="1134" w:hanging="567"/>
      </w:pPr>
      <w:rPr>
        <w:rFonts w:ascii="Arial" w:hAnsi="Arial" w:cs="Times New Roman" w:hint="default"/>
        <w:b w:val="0"/>
        <w:i w:val="0"/>
        <w:sz w:val="24"/>
        <w:szCs w:val="24"/>
      </w:rPr>
    </w:lvl>
    <w:lvl w:ilvl="2">
      <w:start w:val="1"/>
      <w:numFmt w:val="decimal"/>
      <w:lvlText w:val="%3.-"/>
      <w:lvlJc w:val="left"/>
      <w:pPr>
        <w:tabs>
          <w:tab w:val="num" w:pos="1701"/>
        </w:tabs>
        <w:ind w:left="1701" w:hanging="567"/>
      </w:pPr>
      <w:rPr>
        <w:rFonts w:ascii="Arial" w:hAnsi="Arial" w:cs="Times New Roman" w:hint="default"/>
        <w:b w:val="0"/>
        <w:i w:val="0"/>
        <w:sz w:val="24"/>
        <w:szCs w:val="24"/>
      </w:rPr>
    </w:lvl>
    <w:lvl w:ilvl="3">
      <w:start w:val="1"/>
      <w:numFmt w:val="lowerLetter"/>
      <w:lvlText w:val="%4.-"/>
      <w:lvlJc w:val="left"/>
      <w:pPr>
        <w:tabs>
          <w:tab w:val="num" w:pos="2268"/>
        </w:tabs>
        <w:ind w:left="2268" w:hanging="567"/>
      </w:pPr>
      <w:rPr>
        <w:rFonts w:ascii="Arial" w:hAnsi="Arial" w:cs="Times New Roman" w:hint="default"/>
        <w:b w:val="0"/>
        <w:i w:val="0"/>
        <w:sz w:val="24"/>
        <w:szCs w:val="24"/>
      </w:rPr>
    </w:lvl>
    <w:lvl w:ilvl="4">
      <w:start w:val="1"/>
      <w:numFmt w:val="none"/>
      <w:lvlRestart w:val="0"/>
      <w:lvlText w:val=""/>
      <w:lvlJc w:val="left"/>
      <w:pPr>
        <w:tabs>
          <w:tab w:val="num" w:pos="2835"/>
        </w:tabs>
        <w:ind w:left="2835" w:hanging="567"/>
      </w:pPr>
      <w:rPr>
        <w:rFonts w:cs="Times New Roman" w:hint="default"/>
        <w:b w:val="0"/>
        <w:i w:val="0"/>
        <w:sz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 w15:restartNumberingAfterBreak="0">
    <w:nsid w:val="28C97328"/>
    <w:multiLevelType w:val="multilevel"/>
    <w:tmpl w:val="4882F5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2741"/>
        </w:tabs>
        <w:ind w:left="2741" w:hanging="360"/>
      </w:pPr>
      <w:rPr>
        <w:rFonts w:hint="default"/>
        <w:b w:val="0"/>
        <w:i w:val="0"/>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 w15:restartNumberingAfterBreak="0">
    <w:nsid w:val="31CE742F"/>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8" w15:restartNumberingAfterBreak="0">
    <w:nsid w:val="3A68599F"/>
    <w:multiLevelType w:val="multilevel"/>
    <w:tmpl w:val="135E438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9" w15:restartNumberingAfterBreak="0">
    <w:nsid w:val="3AA03FF6"/>
    <w:multiLevelType w:val="multilevel"/>
    <w:tmpl w:val="F58A452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0" w15:restartNumberingAfterBreak="0">
    <w:nsid w:val="47333EED"/>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986"/>
        </w:tabs>
        <w:ind w:left="1986"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1" w15:restartNumberingAfterBreak="0">
    <w:nsid w:val="48EF3124"/>
    <w:multiLevelType w:val="multilevel"/>
    <w:tmpl w:val="D690F98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2" w15:restartNumberingAfterBreak="0">
    <w:nsid w:val="4A5311AA"/>
    <w:multiLevelType w:val="multilevel"/>
    <w:tmpl w:val="C47C6BD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01"/>
        </w:tabs>
        <w:ind w:left="2301" w:hanging="567"/>
      </w:pPr>
      <w:rPr>
        <w:rFonts w:ascii="Arial" w:hAnsi="Arial" w:cs="Times New Roman" w:hint="default"/>
        <w:b w:val="0"/>
        <w:i w:val="0"/>
        <w:sz w:val="24"/>
        <w:szCs w:val="24"/>
      </w:rPr>
    </w:lvl>
    <w:lvl w:ilvl="5">
      <w:start w:val="1"/>
      <w:numFmt w:val="decimal"/>
      <w:lvlText w:val="%6)"/>
      <w:lvlJc w:val="left"/>
      <w:pPr>
        <w:tabs>
          <w:tab w:val="num" w:pos="2571"/>
        </w:tabs>
        <w:ind w:left="2571" w:hanging="360"/>
      </w:pPr>
      <w:rPr>
        <w:rFonts w:cs="Times New Roman" w:hint="default"/>
        <w:b w:val="0"/>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3" w15:restartNumberingAfterBreak="0">
    <w:nsid w:val="4E974AE0"/>
    <w:multiLevelType w:val="multilevel"/>
    <w:tmpl w:val="9AEE1AB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4" w15:restartNumberingAfterBreak="0">
    <w:nsid w:val="51A72C04"/>
    <w:multiLevelType w:val="multilevel"/>
    <w:tmpl w:val="D6286CA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5" w15:restartNumberingAfterBreak="0">
    <w:nsid w:val="56C20DF5"/>
    <w:multiLevelType w:val="multilevel"/>
    <w:tmpl w:val="D324959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trike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6" w15:restartNumberingAfterBreak="0">
    <w:nsid w:val="5A8B4284"/>
    <w:multiLevelType w:val="multilevel"/>
    <w:tmpl w:val="0F522D3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7" w15:restartNumberingAfterBreak="0">
    <w:nsid w:val="5CBE3484"/>
    <w:multiLevelType w:val="multilevel"/>
    <w:tmpl w:val="DE76F71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8" w15:restartNumberingAfterBreak="0">
    <w:nsid w:val="5D443318"/>
    <w:multiLevelType w:val="multilevel"/>
    <w:tmpl w:val="67268C2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9" w15:restartNumberingAfterBreak="0">
    <w:nsid w:val="60B55A7C"/>
    <w:multiLevelType w:val="multilevel"/>
    <w:tmpl w:val="7A1611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0" w15:restartNumberingAfterBreak="0">
    <w:nsid w:val="60F574E5"/>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1" w15:restartNumberingAfterBreak="0">
    <w:nsid w:val="667C6467"/>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2" w15:restartNumberingAfterBreak="0">
    <w:nsid w:val="66970E9F"/>
    <w:multiLevelType w:val="multilevel"/>
    <w:tmpl w:val="815629A4"/>
    <w:lvl w:ilvl="0">
      <w:start w:val="1"/>
      <w:numFmt w:val="upperRoman"/>
      <w:suff w:val="space"/>
      <w:lvlText w:val="%1.-   "/>
      <w:lvlJc w:val="left"/>
      <w:pPr>
        <w:ind w:left="567" w:hanging="567"/>
      </w:pPr>
      <w:rPr>
        <w:rFonts w:ascii="Arial" w:hAnsi="Arial" w:cs="Times New Roman" w:hint="default"/>
        <w:b/>
        <w:i w:val="0"/>
        <w:caps w:val="0"/>
        <w:strike w:val="0"/>
        <w:dstrike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vanish w:val="0"/>
        <w:sz w:val="24"/>
        <w:szCs w:val="24"/>
        <w:vertAlign w:val="baseline"/>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vanish w:val="0"/>
        <w:sz w:val="24"/>
        <w:szCs w:val="24"/>
        <w:vertAlign w:val="baseline"/>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23" w15:restartNumberingAfterBreak="0">
    <w:nsid w:val="6A6A2432"/>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4" w15:restartNumberingAfterBreak="0">
    <w:nsid w:val="6B5E3120"/>
    <w:multiLevelType w:val="multilevel"/>
    <w:tmpl w:val="ADA0426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5" w15:restartNumberingAfterBreak="0">
    <w:nsid w:val="6E6D0FF9"/>
    <w:multiLevelType w:val="multilevel"/>
    <w:tmpl w:val="850218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6" w15:restartNumberingAfterBreak="0">
    <w:nsid w:val="700C42C0"/>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7" w15:restartNumberingAfterBreak="0">
    <w:nsid w:val="703E5C2B"/>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8" w15:restartNumberingAfterBreak="0">
    <w:nsid w:val="72295C2F"/>
    <w:multiLevelType w:val="multilevel"/>
    <w:tmpl w:val="009A6098"/>
    <w:lvl w:ilvl="0">
      <w:start w:val="1"/>
      <w:numFmt w:val="upperRoman"/>
      <w:lvlText w:val="%1.- "/>
      <w:lvlJc w:val="left"/>
      <w:pPr>
        <w:tabs>
          <w:tab w:val="num" w:pos="567"/>
        </w:tabs>
        <w:ind w:left="567" w:hanging="567"/>
      </w:pPr>
      <w:rPr>
        <w:rFonts w:ascii="Arial" w:hAnsi="Arial" w:cs="Times New Roman" w:hint="default"/>
        <w:b w:val="0"/>
        <w:i w:val="0"/>
        <w:sz w:val="24"/>
        <w:szCs w:val="24"/>
      </w:rPr>
    </w:lvl>
    <w:lvl w:ilvl="1">
      <w:start w:val="1"/>
      <w:numFmt w:val="upperLetter"/>
      <w:lvlText w:val="%2.-"/>
      <w:lvlJc w:val="left"/>
      <w:pPr>
        <w:tabs>
          <w:tab w:val="num" w:pos="1134"/>
        </w:tabs>
        <w:ind w:left="1134" w:hanging="567"/>
      </w:pPr>
      <w:rPr>
        <w:rFonts w:ascii="Arial" w:hAnsi="Arial" w:cs="Times New Roman" w:hint="default"/>
        <w:b w:val="0"/>
        <w:i w:val="0"/>
        <w:sz w:val="24"/>
        <w:szCs w:val="24"/>
      </w:rPr>
    </w:lvl>
    <w:lvl w:ilvl="2">
      <w:start w:val="1"/>
      <w:numFmt w:val="decimal"/>
      <w:lvlText w:val="%3.-"/>
      <w:lvlJc w:val="left"/>
      <w:pPr>
        <w:tabs>
          <w:tab w:val="num" w:pos="1701"/>
        </w:tabs>
        <w:ind w:left="1701" w:hanging="567"/>
      </w:pPr>
      <w:rPr>
        <w:rFonts w:ascii="Arial" w:hAnsi="Arial" w:cs="Times New Roman" w:hint="default"/>
        <w:b w:val="0"/>
        <w:i w:val="0"/>
        <w:sz w:val="24"/>
        <w:szCs w:val="24"/>
      </w:rPr>
    </w:lvl>
    <w:lvl w:ilvl="3">
      <w:start w:val="1"/>
      <w:numFmt w:val="lowerLetter"/>
      <w:lvlText w:val="%4.-"/>
      <w:lvlJc w:val="left"/>
      <w:pPr>
        <w:tabs>
          <w:tab w:val="num" w:pos="2268"/>
        </w:tabs>
        <w:ind w:left="2268" w:hanging="567"/>
      </w:pPr>
      <w:rPr>
        <w:rFonts w:ascii="Arial" w:hAnsi="Arial" w:cs="Times New Roman" w:hint="default"/>
        <w:b w:val="0"/>
        <w:i w:val="0"/>
        <w:sz w:val="24"/>
        <w:szCs w:val="24"/>
      </w:rPr>
    </w:lvl>
    <w:lvl w:ilvl="4">
      <w:start w:val="1"/>
      <w:numFmt w:val="none"/>
      <w:lvlRestart w:val="0"/>
      <w:lvlText w:val=""/>
      <w:lvlJc w:val="left"/>
      <w:pPr>
        <w:tabs>
          <w:tab w:val="num" w:pos="2835"/>
        </w:tabs>
        <w:ind w:left="2835" w:hanging="567"/>
      </w:pPr>
      <w:rPr>
        <w:rFonts w:cs="Times New Roman" w:hint="default"/>
        <w:b w:val="0"/>
        <w:i w:val="0"/>
        <w:sz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9" w15:restartNumberingAfterBreak="0">
    <w:nsid w:val="72370AC1"/>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0" w15:restartNumberingAfterBreak="0">
    <w:nsid w:val="74791675"/>
    <w:multiLevelType w:val="multilevel"/>
    <w:tmpl w:val="2A3C8BC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31" w15:restartNumberingAfterBreak="0">
    <w:nsid w:val="76DA5C7D"/>
    <w:multiLevelType w:val="multilevel"/>
    <w:tmpl w:val="885EF01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32" w15:restartNumberingAfterBreak="0">
    <w:nsid w:val="798F3C10"/>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3" w15:restartNumberingAfterBreak="0">
    <w:nsid w:val="7A387ECE"/>
    <w:multiLevelType w:val="multilevel"/>
    <w:tmpl w:val="3ED28AA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decimal"/>
      <w:lvlText w:val="%7)"/>
      <w:lvlJc w:val="left"/>
      <w:pPr>
        <w:tabs>
          <w:tab w:val="num" w:pos="2741"/>
        </w:tabs>
        <w:ind w:left="2741" w:hanging="360"/>
      </w:pPr>
      <w:rPr>
        <w:rFonts w:cs="Times New Roman" w:hint="default"/>
        <w:b w:val="0"/>
        <w:i w:val="0"/>
        <w:sz w:val="24"/>
        <w:szCs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4" w15:restartNumberingAfterBreak="0">
    <w:nsid w:val="7AE316BF"/>
    <w:multiLevelType w:val="multilevel"/>
    <w:tmpl w:val="C47C6BD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01"/>
        </w:tabs>
        <w:ind w:left="2301" w:hanging="567"/>
      </w:pPr>
      <w:rPr>
        <w:rFonts w:ascii="Arial" w:hAnsi="Arial" w:cs="Times New Roman" w:hint="default"/>
        <w:b w:val="0"/>
        <w:i w:val="0"/>
        <w:sz w:val="24"/>
        <w:szCs w:val="24"/>
      </w:rPr>
    </w:lvl>
    <w:lvl w:ilvl="5">
      <w:start w:val="1"/>
      <w:numFmt w:val="decimal"/>
      <w:lvlText w:val="%6)"/>
      <w:lvlJc w:val="left"/>
      <w:pPr>
        <w:tabs>
          <w:tab w:val="num" w:pos="2571"/>
        </w:tabs>
        <w:ind w:left="2571" w:hanging="360"/>
      </w:pPr>
      <w:rPr>
        <w:rFonts w:cs="Times New Roman" w:hint="default"/>
        <w:b w:val="0"/>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num w:numId="1">
    <w:abstractNumId w:val="29"/>
  </w:num>
  <w:num w:numId="2">
    <w:abstractNumId w:val="33"/>
  </w:num>
  <w:num w:numId="3">
    <w:abstractNumId w:val="34"/>
  </w:num>
  <w:num w:numId="4">
    <w:abstractNumId w:val="15"/>
  </w:num>
  <w:num w:numId="5">
    <w:abstractNumId w:val="8"/>
  </w:num>
  <w:num w:numId="6">
    <w:abstractNumId w:val="20"/>
  </w:num>
  <w:num w:numId="7">
    <w:abstractNumId w:val="2"/>
  </w:num>
  <w:num w:numId="8">
    <w:abstractNumId w:val="21"/>
  </w:num>
  <w:num w:numId="9">
    <w:abstractNumId w:val="4"/>
  </w:num>
  <w:num w:numId="10">
    <w:abstractNumId w:val="28"/>
  </w:num>
  <w:num w:numId="11">
    <w:abstractNumId w:val="5"/>
  </w:num>
  <w:num w:numId="12">
    <w:abstractNumId w:val="19"/>
  </w:num>
  <w:num w:numId="13">
    <w:abstractNumId w:val="27"/>
  </w:num>
  <w:num w:numId="14">
    <w:abstractNumId w:val="12"/>
  </w:num>
  <w:num w:numId="15">
    <w:abstractNumId w:val="25"/>
  </w:num>
  <w:num w:numId="16">
    <w:abstractNumId w:val="17"/>
  </w:num>
  <w:num w:numId="17">
    <w:abstractNumId w:val="18"/>
  </w:num>
  <w:num w:numId="18">
    <w:abstractNumId w:val="14"/>
  </w:num>
  <w:num w:numId="19">
    <w:abstractNumId w:val="24"/>
  </w:num>
  <w:num w:numId="20">
    <w:abstractNumId w:val="1"/>
  </w:num>
  <w:num w:numId="21">
    <w:abstractNumId w:val="6"/>
  </w:num>
  <w:num w:numId="22">
    <w:abstractNumId w:val="11"/>
  </w:num>
  <w:num w:numId="23">
    <w:abstractNumId w:val="31"/>
  </w:num>
  <w:num w:numId="24">
    <w:abstractNumId w:val="26"/>
  </w:num>
  <w:num w:numId="25">
    <w:abstractNumId w:val="0"/>
  </w:num>
  <w:num w:numId="26">
    <w:abstractNumId w:val="10"/>
  </w:num>
  <w:num w:numId="27">
    <w:abstractNumId w:val="23"/>
  </w:num>
  <w:num w:numId="28">
    <w:abstractNumId w:val="32"/>
  </w:num>
  <w:num w:numId="29">
    <w:abstractNumId w:val="3"/>
  </w:num>
  <w:num w:numId="30">
    <w:abstractNumId w:val="7"/>
  </w:num>
  <w:num w:numId="31">
    <w:abstractNumId w:val="22"/>
  </w:num>
  <w:num w:numId="32">
    <w:abstractNumId w:val="9"/>
  </w:num>
  <w:num w:numId="33">
    <w:abstractNumId w:val="16"/>
  </w:num>
  <w:num w:numId="34">
    <w:abstractNumId w:val="13"/>
  </w:num>
  <w:num w:numId="3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2DE"/>
    <w:rsid w:val="00006DDB"/>
    <w:rsid w:val="00013737"/>
    <w:rsid w:val="000355E9"/>
    <w:rsid w:val="00036667"/>
    <w:rsid w:val="000375AE"/>
    <w:rsid w:val="000534A5"/>
    <w:rsid w:val="0005653C"/>
    <w:rsid w:val="00064505"/>
    <w:rsid w:val="00066057"/>
    <w:rsid w:val="0006609B"/>
    <w:rsid w:val="000827D2"/>
    <w:rsid w:val="000848CE"/>
    <w:rsid w:val="00090B39"/>
    <w:rsid w:val="00091221"/>
    <w:rsid w:val="000A0675"/>
    <w:rsid w:val="000A7145"/>
    <w:rsid w:val="000D7020"/>
    <w:rsid w:val="000D7238"/>
    <w:rsid w:val="000E49AE"/>
    <w:rsid w:val="000F0FB4"/>
    <w:rsid w:val="000F328A"/>
    <w:rsid w:val="000F5947"/>
    <w:rsid w:val="00111DE2"/>
    <w:rsid w:val="00111F30"/>
    <w:rsid w:val="00115BDE"/>
    <w:rsid w:val="00116AAB"/>
    <w:rsid w:val="001171C8"/>
    <w:rsid w:val="0013583E"/>
    <w:rsid w:val="0014153F"/>
    <w:rsid w:val="0015262D"/>
    <w:rsid w:val="00157693"/>
    <w:rsid w:val="00172305"/>
    <w:rsid w:val="001766C5"/>
    <w:rsid w:val="00184C70"/>
    <w:rsid w:val="00185B77"/>
    <w:rsid w:val="00191AA6"/>
    <w:rsid w:val="001A02EC"/>
    <w:rsid w:val="001A4C44"/>
    <w:rsid w:val="001B45FC"/>
    <w:rsid w:val="001C22F9"/>
    <w:rsid w:val="001D2033"/>
    <w:rsid w:val="001D2A34"/>
    <w:rsid w:val="001D414B"/>
    <w:rsid w:val="001D41FF"/>
    <w:rsid w:val="001D501C"/>
    <w:rsid w:val="001E3226"/>
    <w:rsid w:val="001E43A7"/>
    <w:rsid w:val="001F6604"/>
    <w:rsid w:val="00200EF5"/>
    <w:rsid w:val="00205A54"/>
    <w:rsid w:val="00206C3F"/>
    <w:rsid w:val="002071EB"/>
    <w:rsid w:val="0020727C"/>
    <w:rsid w:val="002079A1"/>
    <w:rsid w:val="00212301"/>
    <w:rsid w:val="00215A79"/>
    <w:rsid w:val="00220CC3"/>
    <w:rsid w:val="00231888"/>
    <w:rsid w:val="00232930"/>
    <w:rsid w:val="00233BBA"/>
    <w:rsid w:val="00234449"/>
    <w:rsid w:val="002345A1"/>
    <w:rsid w:val="002440A5"/>
    <w:rsid w:val="002444FD"/>
    <w:rsid w:val="00246517"/>
    <w:rsid w:val="00253BBB"/>
    <w:rsid w:val="00264785"/>
    <w:rsid w:val="002738AA"/>
    <w:rsid w:val="0027776D"/>
    <w:rsid w:val="00280D02"/>
    <w:rsid w:val="00283E84"/>
    <w:rsid w:val="002847AC"/>
    <w:rsid w:val="00290C78"/>
    <w:rsid w:val="002A7BDD"/>
    <w:rsid w:val="002B29A4"/>
    <w:rsid w:val="002B467B"/>
    <w:rsid w:val="002C4391"/>
    <w:rsid w:val="002D251C"/>
    <w:rsid w:val="002D35C7"/>
    <w:rsid w:val="002D3EEC"/>
    <w:rsid w:val="002D3F31"/>
    <w:rsid w:val="002D6E1E"/>
    <w:rsid w:val="002D73FD"/>
    <w:rsid w:val="002E024F"/>
    <w:rsid w:val="002E18E0"/>
    <w:rsid w:val="002E2C46"/>
    <w:rsid w:val="002E55AC"/>
    <w:rsid w:val="002F50A3"/>
    <w:rsid w:val="002F58CF"/>
    <w:rsid w:val="00327F6A"/>
    <w:rsid w:val="0033730A"/>
    <w:rsid w:val="00343D87"/>
    <w:rsid w:val="00347248"/>
    <w:rsid w:val="00351F64"/>
    <w:rsid w:val="00356050"/>
    <w:rsid w:val="00365B92"/>
    <w:rsid w:val="003666C7"/>
    <w:rsid w:val="00371047"/>
    <w:rsid w:val="0037469C"/>
    <w:rsid w:val="003831A2"/>
    <w:rsid w:val="003849DA"/>
    <w:rsid w:val="00397F4E"/>
    <w:rsid w:val="003A141F"/>
    <w:rsid w:val="003C079F"/>
    <w:rsid w:val="003C2D6A"/>
    <w:rsid w:val="003C3250"/>
    <w:rsid w:val="003C3693"/>
    <w:rsid w:val="003C36B8"/>
    <w:rsid w:val="003C7DFA"/>
    <w:rsid w:val="003D2A5D"/>
    <w:rsid w:val="003E5FE5"/>
    <w:rsid w:val="003E6F12"/>
    <w:rsid w:val="003E7B90"/>
    <w:rsid w:val="003F2561"/>
    <w:rsid w:val="00405923"/>
    <w:rsid w:val="00407899"/>
    <w:rsid w:val="00410EC6"/>
    <w:rsid w:val="00412A1F"/>
    <w:rsid w:val="00415483"/>
    <w:rsid w:val="0041549B"/>
    <w:rsid w:val="00417D03"/>
    <w:rsid w:val="00421ADC"/>
    <w:rsid w:val="00423D3A"/>
    <w:rsid w:val="00441F77"/>
    <w:rsid w:val="00442912"/>
    <w:rsid w:val="004628A2"/>
    <w:rsid w:val="00480134"/>
    <w:rsid w:val="00484443"/>
    <w:rsid w:val="0049210C"/>
    <w:rsid w:val="00497709"/>
    <w:rsid w:val="004A6F8A"/>
    <w:rsid w:val="004B01CB"/>
    <w:rsid w:val="004B4A82"/>
    <w:rsid w:val="004C0125"/>
    <w:rsid w:val="004C6A6C"/>
    <w:rsid w:val="004E4654"/>
    <w:rsid w:val="004F14F1"/>
    <w:rsid w:val="00504947"/>
    <w:rsid w:val="00506491"/>
    <w:rsid w:val="0051592C"/>
    <w:rsid w:val="00522EBC"/>
    <w:rsid w:val="00535CAC"/>
    <w:rsid w:val="00552E74"/>
    <w:rsid w:val="00566CBC"/>
    <w:rsid w:val="00567309"/>
    <w:rsid w:val="00584269"/>
    <w:rsid w:val="00585C52"/>
    <w:rsid w:val="005873D0"/>
    <w:rsid w:val="005A35C0"/>
    <w:rsid w:val="005C1F8E"/>
    <w:rsid w:val="005D4ABB"/>
    <w:rsid w:val="005D790D"/>
    <w:rsid w:val="005E0918"/>
    <w:rsid w:val="005E18CE"/>
    <w:rsid w:val="005E556D"/>
    <w:rsid w:val="005F06DA"/>
    <w:rsid w:val="005F0CC7"/>
    <w:rsid w:val="005F246C"/>
    <w:rsid w:val="006035C5"/>
    <w:rsid w:val="006045BF"/>
    <w:rsid w:val="00610CE2"/>
    <w:rsid w:val="00615A3E"/>
    <w:rsid w:val="00625421"/>
    <w:rsid w:val="00633029"/>
    <w:rsid w:val="00643780"/>
    <w:rsid w:val="006449D1"/>
    <w:rsid w:val="0064682D"/>
    <w:rsid w:val="00651D3B"/>
    <w:rsid w:val="00651DE8"/>
    <w:rsid w:val="0065242B"/>
    <w:rsid w:val="0067327C"/>
    <w:rsid w:val="00674B45"/>
    <w:rsid w:val="00675059"/>
    <w:rsid w:val="00676CB3"/>
    <w:rsid w:val="006844C5"/>
    <w:rsid w:val="00685857"/>
    <w:rsid w:val="006A257B"/>
    <w:rsid w:val="006B0D9D"/>
    <w:rsid w:val="006B5759"/>
    <w:rsid w:val="006B7C11"/>
    <w:rsid w:val="006C5CD6"/>
    <w:rsid w:val="006D2AF3"/>
    <w:rsid w:val="006D3D62"/>
    <w:rsid w:val="006D5C45"/>
    <w:rsid w:val="006E5430"/>
    <w:rsid w:val="006F0568"/>
    <w:rsid w:val="006F092B"/>
    <w:rsid w:val="006F283A"/>
    <w:rsid w:val="007053A8"/>
    <w:rsid w:val="007131D3"/>
    <w:rsid w:val="00722613"/>
    <w:rsid w:val="00732758"/>
    <w:rsid w:val="00742101"/>
    <w:rsid w:val="00754731"/>
    <w:rsid w:val="00756DC2"/>
    <w:rsid w:val="0076264A"/>
    <w:rsid w:val="00762916"/>
    <w:rsid w:val="00770A75"/>
    <w:rsid w:val="00773675"/>
    <w:rsid w:val="00773DAE"/>
    <w:rsid w:val="0079253E"/>
    <w:rsid w:val="007A028A"/>
    <w:rsid w:val="007A04F4"/>
    <w:rsid w:val="007A4A88"/>
    <w:rsid w:val="007A74E6"/>
    <w:rsid w:val="007B1684"/>
    <w:rsid w:val="007C1C97"/>
    <w:rsid w:val="007C5AB4"/>
    <w:rsid w:val="007E2377"/>
    <w:rsid w:val="007E3F05"/>
    <w:rsid w:val="007F1219"/>
    <w:rsid w:val="007F47BC"/>
    <w:rsid w:val="00805A73"/>
    <w:rsid w:val="00832D1E"/>
    <w:rsid w:val="00832DBA"/>
    <w:rsid w:val="0085307B"/>
    <w:rsid w:val="00855CD6"/>
    <w:rsid w:val="0086721E"/>
    <w:rsid w:val="00891CB7"/>
    <w:rsid w:val="008A4DAE"/>
    <w:rsid w:val="008B57FA"/>
    <w:rsid w:val="008C53D2"/>
    <w:rsid w:val="008C767D"/>
    <w:rsid w:val="008D3825"/>
    <w:rsid w:val="008E2394"/>
    <w:rsid w:val="008F09E9"/>
    <w:rsid w:val="008F72A5"/>
    <w:rsid w:val="00906FA2"/>
    <w:rsid w:val="00910D6D"/>
    <w:rsid w:val="00920650"/>
    <w:rsid w:val="00931571"/>
    <w:rsid w:val="0093378F"/>
    <w:rsid w:val="00936BB0"/>
    <w:rsid w:val="009401C6"/>
    <w:rsid w:val="00941E40"/>
    <w:rsid w:val="009516E5"/>
    <w:rsid w:val="00955E48"/>
    <w:rsid w:val="00963C82"/>
    <w:rsid w:val="00971C8E"/>
    <w:rsid w:val="00973ABE"/>
    <w:rsid w:val="00976920"/>
    <w:rsid w:val="00991110"/>
    <w:rsid w:val="009A01AF"/>
    <w:rsid w:val="009A0D43"/>
    <w:rsid w:val="009A6616"/>
    <w:rsid w:val="009B3E9B"/>
    <w:rsid w:val="009C3619"/>
    <w:rsid w:val="009C7F22"/>
    <w:rsid w:val="009D7957"/>
    <w:rsid w:val="009E12CA"/>
    <w:rsid w:val="009E62FA"/>
    <w:rsid w:val="00A11FD8"/>
    <w:rsid w:val="00A21693"/>
    <w:rsid w:val="00A40E12"/>
    <w:rsid w:val="00A526A8"/>
    <w:rsid w:val="00A56A24"/>
    <w:rsid w:val="00A640E8"/>
    <w:rsid w:val="00A650B8"/>
    <w:rsid w:val="00A70068"/>
    <w:rsid w:val="00A844BD"/>
    <w:rsid w:val="00A900A7"/>
    <w:rsid w:val="00A90883"/>
    <w:rsid w:val="00A91808"/>
    <w:rsid w:val="00A92619"/>
    <w:rsid w:val="00AA3B11"/>
    <w:rsid w:val="00AA4C36"/>
    <w:rsid w:val="00AA4E9B"/>
    <w:rsid w:val="00AB00C5"/>
    <w:rsid w:val="00AB14A8"/>
    <w:rsid w:val="00AB1765"/>
    <w:rsid w:val="00AB4081"/>
    <w:rsid w:val="00AB68A7"/>
    <w:rsid w:val="00AB7CE2"/>
    <w:rsid w:val="00AC103E"/>
    <w:rsid w:val="00AC366F"/>
    <w:rsid w:val="00AC7A89"/>
    <w:rsid w:val="00AD30BB"/>
    <w:rsid w:val="00AD4BE1"/>
    <w:rsid w:val="00AD6883"/>
    <w:rsid w:val="00AF1A70"/>
    <w:rsid w:val="00AF30C8"/>
    <w:rsid w:val="00B01A36"/>
    <w:rsid w:val="00B20723"/>
    <w:rsid w:val="00B227E7"/>
    <w:rsid w:val="00B256B1"/>
    <w:rsid w:val="00B2644E"/>
    <w:rsid w:val="00B37977"/>
    <w:rsid w:val="00B4431A"/>
    <w:rsid w:val="00B5335B"/>
    <w:rsid w:val="00B53E91"/>
    <w:rsid w:val="00B564FA"/>
    <w:rsid w:val="00B571B8"/>
    <w:rsid w:val="00B65579"/>
    <w:rsid w:val="00B67453"/>
    <w:rsid w:val="00B712F4"/>
    <w:rsid w:val="00B7498E"/>
    <w:rsid w:val="00B75270"/>
    <w:rsid w:val="00B86A11"/>
    <w:rsid w:val="00B916A3"/>
    <w:rsid w:val="00B91EE4"/>
    <w:rsid w:val="00BA2F09"/>
    <w:rsid w:val="00BA641D"/>
    <w:rsid w:val="00BA6706"/>
    <w:rsid w:val="00BA6A82"/>
    <w:rsid w:val="00BB26BC"/>
    <w:rsid w:val="00BB3433"/>
    <w:rsid w:val="00BB7B16"/>
    <w:rsid w:val="00BC44B7"/>
    <w:rsid w:val="00BC66B6"/>
    <w:rsid w:val="00BD0851"/>
    <w:rsid w:val="00BD2DCB"/>
    <w:rsid w:val="00BD5A6F"/>
    <w:rsid w:val="00BE3B66"/>
    <w:rsid w:val="00BE3B9A"/>
    <w:rsid w:val="00BE5A1D"/>
    <w:rsid w:val="00BE5C34"/>
    <w:rsid w:val="00BF4C4B"/>
    <w:rsid w:val="00BF737D"/>
    <w:rsid w:val="00C25B6C"/>
    <w:rsid w:val="00C3144B"/>
    <w:rsid w:val="00C3616C"/>
    <w:rsid w:val="00C36DF4"/>
    <w:rsid w:val="00C40C3F"/>
    <w:rsid w:val="00C505CE"/>
    <w:rsid w:val="00C51C5C"/>
    <w:rsid w:val="00C537C6"/>
    <w:rsid w:val="00C560F6"/>
    <w:rsid w:val="00C70B36"/>
    <w:rsid w:val="00C802E2"/>
    <w:rsid w:val="00C91CA9"/>
    <w:rsid w:val="00CB4C8C"/>
    <w:rsid w:val="00CB7ED2"/>
    <w:rsid w:val="00CC641A"/>
    <w:rsid w:val="00CC7029"/>
    <w:rsid w:val="00CC7181"/>
    <w:rsid w:val="00CD0CFE"/>
    <w:rsid w:val="00CE4702"/>
    <w:rsid w:val="00CE6D20"/>
    <w:rsid w:val="00CF4880"/>
    <w:rsid w:val="00D04451"/>
    <w:rsid w:val="00D14E6D"/>
    <w:rsid w:val="00D162CD"/>
    <w:rsid w:val="00D24BFE"/>
    <w:rsid w:val="00D36724"/>
    <w:rsid w:val="00D41724"/>
    <w:rsid w:val="00D42C49"/>
    <w:rsid w:val="00D47F0F"/>
    <w:rsid w:val="00D5224E"/>
    <w:rsid w:val="00D67E18"/>
    <w:rsid w:val="00D87497"/>
    <w:rsid w:val="00D90735"/>
    <w:rsid w:val="00D9508D"/>
    <w:rsid w:val="00DA5909"/>
    <w:rsid w:val="00DA73EC"/>
    <w:rsid w:val="00DB315A"/>
    <w:rsid w:val="00DB3FBF"/>
    <w:rsid w:val="00DB46D1"/>
    <w:rsid w:val="00DC02DE"/>
    <w:rsid w:val="00DC3223"/>
    <w:rsid w:val="00DC54ED"/>
    <w:rsid w:val="00DD1117"/>
    <w:rsid w:val="00DD155B"/>
    <w:rsid w:val="00DE0125"/>
    <w:rsid w:val="00DF189F"/>
    <w:rsid w:val="00DF2064"/>
    <w:rsid w:val="00DF6919"/>
    <w:rsid w:val="00E06E57"/>
    <w:rsid w:val="00E12DF0"/>
    <w:rsid w:val="00E23018"/>
    <w:rsid w:val="00E30111"/>
    <w:rsid w:val="00E33647"/>
    <w:rsid w:val="00E429F7"/>
    <w:rsid w:val="00E44483"/>
    <w:rsid w:val="00E448E4"/>
    <w:rsid w:val="00E4560E"/>
    <w:rsid w:val="00E47153"/>
    <w:rsid w:val="00E50788"/>
    <w:rsid w:val="00E56BCC"/>
    <w:rsid w:val="00E615F3"/>
    <w:rsid w:val="00E6343E"/>
    <w:rsid w:val="00E64A38"/>
    <w:rsid w:val="00E72E47"/>
    <w:rsid w:val="00E74DDD"/>
    <w:rsid w:val="00E859A2"/>
    <w:rsid w:val="00E9627D"/>
    <w:rsid w:val="00E964BB"/>
    <w:rsid w:val="00EA3BAB"/>
    <w:rsid w:val="00EA7021"/>
    <w:rsid w:val="00EB038E"/>
    <w:rsid w:val="00EB12EB"/>
    <w:rsid w:val="00EC3CA4"/>
    <w:rsid w:val="00EC4E2B"/>
    <w:rsid w:val="00EC6309"/>
    <w:rsid w:val="00EE0AE2"/>
    <w:rsid w:val="00EE532C"/>
    <w:rsid w:val="00EE7D1F"/>
    <w:rsid w:val="00EF576C"/>
    <w:rsid w:val="00F23656"/>
    <w:rsid w:val="00F31705"/>
    <w:rsid w:val="00F33A1C"/>
    <w:rsid w:val="00F34F3D"/>
    <w:rsid w:val="00F40963"/>
    <w:rsid w:val="00F44EA5"/>
    <w:rsid w:val="00F67958"/>
    <w:rsid w:val="00F701B1"/>
    <w:rsid w:val="00F74476"/>
    <w:rsid w:val="00F83E2E"/>
    <w:rsid w:val="00F9035D"/>
    <w:rsid w:val="00F9054E"/>
    <w:rsid w:val="00F9306F"/>
    <w:rsid w:val="00F93BCF"/>
    <w:rsid w:val="00F93FA0"/>
    <w:rsid w:val="00FB113A"/>
    <w:rsid w:val="00FB2B54"/>
    <w:rsid w:val="00FC2495"/>
    <w:rsid w:val="00FD148C"/>
    <w:rsid w:val="00FD585E"/>
    <w:rsid w:val="00FD6685"/>
    <w:rsid w:val="00FE194A"/>
    <w:rsid w:val="00FE4E58"/>
    <w:rsid w:val="00FE746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41"/>
    <o:shapelayout v:ext="edit">
      <o:idmap v:ext="edit" data="1"/>
    </o:shapelayout>
  </w:shapeDefaults>
  <w:decimalSymbol w:val=","/>
  <w:listSeparator w:val=";"/>
  <w15:docId w15:val="{4496D391-00CC-4FB5-A8E4-1F874612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DDB"/>
    <w:rPr>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rsid w:val="00006DDB"/>
    <w:pPr>
      <w:ind w:left="561" w:firstLine="1139"/>
      <w:jc w:val="both"/>
    </w:pPr>
    <w:rPr>
      <w:rFonts w:ascii="Arial" w:hAnsi="Arial"/>
      <w:sz w:val="24"/>
      <w:lang w:val="es-MX"/>
    </w:rPr>
  </w:style>
  <w:style w:type="character" w:customStyle="1" w:styleId="SangradetextonormalCar">
    <w:name w:val="Sangría de texto normal Car"/>
    <w:link w:val="Sangradetextonormal"/>
    <w:uiPriority w:val="99"/>
    <w:semiHidden/>
    <w:locked/>
    <w:rsid w:val="0076264A"/>
    <w:rPr>
      <w:rFonts w:cs="Times New Roman"/>
      <w:sz w:val="32"/>
      <w:szCs w:val="32"/>
      <w:lang w:val="es-ES" w:eastAsia="es-ES"/>
    </w:rPr>
  </w:style>
  <w:style w:type="paragraph" w:styleId="Encabezado">
    <w:name w:val="header"/>
    <w:basedOn w:val="Normal"/>
    <w:link w:val="EncabezadoCar"/>
    <w:rsid w:val="00006DDB"/>
    <w:pPr>
      <w:tabs>
        <w:tab w:val="center" w:pos="4252"/>
        <w:tab w:val="right" w:pos="8504"/>
      </w:tabs>
    </w:pPr>
  </w:style>
  <w:style w:type="character" w:customStyle="1" w:styleId="EncabezadoCar">
    <w:name w:val="Encabezado Car"/>
    <w:link w:val="Encabezado"/>
    <w:uiPriority w:val="99"/>
    <w:semiHidden/>
    <w:locked/>
    <w:rsid w:val="0076264A"/>
    <w:rPr>
      <w:rFonts w:cs="Times New Roman"/>
      <w:sz w:val="32"/>
      <w:szCs w:val="32"/>
      <w:lang w:val="es-ES" w:eastAsia="es-ES"/>
    </w:rPr>
  </w:style>
  <w:style w:type="paragraph" w:styleId="Piedepgina">
    <w:name w:val="footer"/>
    <w:basedOn w:val="Normal"/>
    <w:link w:val="PiedepginaCar"/>
    <w:uiPriority w:val="99"/>
    <w:rsid w:val="00006DDB"/>
    <w:pPr>
      <w:tabs>
        <w:tab w:val="center" w:pos="4252"/>
        <w:tab w:val="right" w:pos="8504"/>
      </w:tabs>
    </w:pPr>
  </w:style>
  <w:style w:type="character" w:customStyle="1" w:styleId="PiedepginaCar">
    <w:name w:val="Pie de página Car"/>
    <w:link w:val="Piedepgina"/>
    <w:uiPriority w:val="99"/>
    <w:semiHidden/>
    <w:locked/>
    <w:rsid w:val="0076264A"/>
    <w:rPr>
      <w:rFonts w:cs="Times New Roman"/>
      <w:sz w:val="32"/>
      <w:szCs w:val="32"/>
      <w:lang w:val="es-ES" w:eastAsia="es-ES"/>
    </w:rPr>
  </w:style>
  <w:style w:type="paragraph" w:styleId="Sangra2detindependiente">
    <w:name w:val="Body Text Indent 2"/>
    <w:basedOn w:val="Normal"/>
    <w:link w:val="Sangra2detindependienteCar"/>
    <w:uiPriority w:val="99"/>
    <w:rsid w:val="00006DDB"/>
    <w:pPr>
      <w:ind w:left="561" w:firstLine="1190"/>
      <w:jc w:val="both"/>
    </w:pPr>
    <w:rPr>
      <w:rFonts w:ascii="Arial" w:hAnsi="Arial"/>
      <w:sz w:val="24"/>
      <w:lang w:val="es-MX"/>
    </w:rPr>
  </w:style>
  <w:style w:type="character" w:customStyle="1" w:styleId="Sangra2detindependienteCar">
    <w:name w:val="Sangría 2 de t. independiente Car"/>
    <w:link w:val="Sangra2detindependiente"/>
    <w:uiPriority w:val="99"/>
    <w:semiHidden/>
    <w:locked/>
    <w:rsid w:val="0076264A"/>
    <w:rPr>
      <w:rFonts w:cs="Times New Roman"/>
      <w:sz w:val="32"/>
      <w:szCs w:val="32"/>
      <w:lang w:val="es-ES" w:eastAsia="es-ES"/>
    </w:rPr>
  </w:style>
  <w:style w:type="character" w:styleId="Nmerodepgina">
    <w:name w:val="page number"/>
    <w:uiPriority w:val="99"/>
    <w:rsid w:val="00006DDB"/>
    <w:rPr>
      <w:rFonts w:cs="Times New Roman"/>
    </w:rPr>
  </w:style>
  <w:style w:type="paragraph" w:styleId="Sangra3detindependiente">
    <w:name w:val="Body Text Indent 3"/>
    <w:basedOn w:val="Normal"/>
    <w:link w:val="Sangra3detindependienteCar"/>
    <w:uiPriority w:val="99"/>
    <w:rsid w:val="00006DDB"/>
    <w:pPr>
      <w:tabs>
        <w:tab w:val="left" w:pos="578"/>
        <w:tab w:val="left" w:pos="1666"/>
      </w:tabs>
      <w:ind w:left="1683" w:firstLine="34"/>
      <w:jc w:val="both"/>
    </w:pPr>
    <w:rPr>
      <w:rFonts w:ascii="Arial" w:hAnsi="Arial"/>
      <w:sz w:val="24"/>
      <w:lang w:val="es-MX"/>
    </w:rPr>
  </w:style>
  <w:style w:type="character" w:customStyle="1" w:styleId="Sangra3detindependienteCar">
    <w:name w:val="Sangría 3 de t. independiente Car"/>
    <w:link w:val="Sangra3detindependiente"/>
    <w:uiPriority w:val="99"/>
    <w:semiHidden/>
    <w:locked/>
    <w:rsid w:val="0076264A"/>
    <w:rPr>
      <w:rFonts w:cs="Times New Roman"/>
      <w:sz w:val="16"/>
      <w:szCs w:val="16"/>
      <w:lang w:val="es-ES" w:eastAsia="es-ES"/>
    </w:rPr>
  </w:style>
  <w:style w:type="character" w:styleId="Hipervnculo">
    <w:name w:val="Hyperlink"/>
    <w:uiPriority w:val="99"/>
    <w:rsid w:val="000355E9"/>
    <w:rPr>
      <w:rFonts w:cs="Times New Roman"/>
      <w:color w:val="0000FF"/>
      <w:u w:val="single"/>
    </w:rPr>
  </w:style>
  <w:style w:type="table" w:styleId="Tablaconcuadrcula">
    <w:name w:val="Table Grid"/>
    <w:basedOn w:val="Tablanormal"/>
    <w:uiPriority w:val="99"/>
    <w:rsid w:val="00207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1D2A34"/>
    <w:rPr>
      <w:rFonts w:ascii="Tahoma" w:hAnsi="Tahoma" w:cs="Tahoma"/>
      <w:sz w:val="16"/>
      <w:szCs w:val="16"/>
    </w:rPr>
  </w:style>
  <w:style w:type="character" w:customStyle="1" w:styleId="TextodegloboCar">
    <w:name w:val="Texto de globo Car"/>
    <w:link w:val="Textodeglobo"/>
    <w:uiPriority w:val="99"/>
    <w:locked/>
    <w:rsid w:val="001D2A34"/>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16</Pages>
  <Words>2740</Words>
  <Characters>15072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subject/>
  <dc:creator>Escuela Naval "Arturo Prat"</dc:creator>
  <cp:keywords/>
  <dc:description/>
  <cp:lastModifiedBy>I06 Asesor Educación Prof. Yanina Leiva A.</cp:lastModifiedBy>
  <cp:revision>2</cp:revision>
  <cp:lastPrinted>2016-10-12T12:10:00Z</cp:lastPrinted>
  <dcterms:created xsi:type="dcterms:W3CDTF">2024-11-14T15:24:00Z</dcterms:created>
  <dcterms:modified xsi:type="dcterms:W3CDTF">2024-11-14T15:24:00Z</dcterms:modified>
</cp:coreProperties>
</file>